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34" w:rsidRDefault="00595FD2" w:rsidP="00301934">
      <w:pPr>
        <w:pStyle w:val="a8"/>
        <w:numPr>
          <w:ilvl w:val="0"/>
          <w:numId w:val="1"/>
        </w:numPr>
        <w:ind w:leftChars="0" w:rightChars="86" w:right="206"/>
        <w:rPr>
          <w:rFonts w:ascii="標楷體" w:eastAsia="標楷體" w:hAnsi="標楷體"/>
          <w:spacing w:val="-2"/>
          <w:sz w:val="28"/>
          <w:szCs w:val="28"/>
        </w:rPr>
      </w:pPr>
      <w:r w:rsidRPr="00301934">
        <w:rPr>
          <w:rFonts w:ascii="標楷體" w:eastAsia="標楷體" w:hAnsi="標楷體" w:hint="eastAsia"/>
          <w:spacing w:val="-2"/>
          <w:sz w:val="28"/>
          <w:szCs w:val="28"/>
        </w:rPr>
        <w:t>依考選部規定，10</w:t>
      </w:r>
      <w:r w:rsidR="002149CA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301934">
        <w:rPr>
          <w:rFonts w:ascii="標楷體" w:eastAsia="標楷體" w:hAnsi="標楷體" w:hint="eastAsia"/>
          <w:spacing w:val="-2"/>
          <w:sz w:val="28"/>
          <w:szCs w:val="28"/>
        </w:rPr>
        <w:t>年6月以後畢業的物理治療系學生，必須有以下各科的實習時數，才有資格</w:t>
      </w:r>
      <w:r w:rsidR="00301934" w:rsidRPr="00301934">
        <w:rPr>
          <w:rFonts w:ascii="標楷體" w:eastAsia="標楷體" w:hAnsi="標楷體" w:hint="eastAsia"/>
          <w:spacing w:val="-2"/>
          <w:sz w:val="28"/>
          <w:szCs w:val="28"/>
        </w:rPr>
        <w:t>參加物理治療師執照考。請同學在申請實習醫院及選填醫院時，必須注意是否符合此規定。</w:t>
      </w:r>
    </w:p>
    <w:p w:rsidR="00595FD2" w:rsidRPr="003173C4" w:rsidRDefault="00301934" w:rsidP="00301934">
      <w:pPr>
        <w:pStyle w:val="a8"/>
        <w:numPr>
          <w:ilvl w:val="0"/>
          <w:numId w:val="1"/>
        </w:numPr>
        <w:ind w:leftChars="0" w:rightChars="86" w:right="206"/>
        <w:rPr>
          <w:rFonts w:ascii="Times New Roman" w:eastAsia="標楷體" w:hAnsi="Times New Roman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請同學在</w:t>
      </w:r>
      <w:r w:rsidRPr="00301934">
        <w:rPr>
          <w:rFonts w:ascii="標楷體" w:eastAsia="標楷體" w:hAnsi="標楷體" w:hint="eastAsia"/>
          <w:spacing w:val="-2"/>
          <w:sz w:val="28"/>
          <w:szCs w:val="28"/>
        </w:rPr>
        <w:t>申請醫院</w:t>
      </w:r>
      <w:r>
        <w:rPr>
          <w:rFonts w:ascii="標楷體" w:eastAsia="標楷體" w:hAnsi="標楷體" w:hint="eastAsia"/>
          <w:spacing w:val="-2"/>
          <w:sz w:val="28"/>
          <w:szCs w:val="28"/>
        </w:rPr>
        <w:t>結果確認後，填寫第二頁的表格，繳交紙本至系辦</w:t>
      </w:r>
      <w:r w:rsidR="003173C4">
        <w:rPr>
          <w:rFonts w:ascii="標楷體" w:eastAsia="標楷體" w:hAnsi="標楷體" w:hint="eastAsia"/>
          <w:spacing w:val="-2"/>
          <w:sz w:val="28"/>
          <w:szCs w:val="28"/>
        </w:rPr>
        <w:t>，</w:t>
      </w:r>
      <w:r>
        <w:rPr>
          <w:rFonts w:ascii="標楷體" w:eastAsia="標楷體" w:hAnsi="標楷體" w:hint="eastAsia"/>
          <w:spacing w:val="-2"/>
          <w:sz w:val="28"/>
          <w:szCs w:val="28"/>
        </w:rPr>
        <w:t>或將電子檔傳給</w:t>
      </w:r>
      <w:r w:rsidR="002149CA">
        <w:rPr>
          <w:rFonts w:ascii="標楷體" w:eastAsia="標楷體" w:hAnsi="標楷體" w:hint="eastAsia"/>
          <w:spacing w:val="-2"/>
          <w:sz w:val="28"/>
          <w:szCs w:val="28"/>
        </w:rPr>
        <w:t>系辦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hyperlink r:id="rId8" w:history="1">
        <w:r w:rsidR="002149CA">
          <w:rPr>
            <w:rStyle w:val="a9"/>
            <w:rFonts w:ascii="Times New Roman" w:eastAsia="標楷體" w:hAnsi="Times New Roman" w:hint="eastAsia"/>
            <w:spacing w:val="-2"/>
            <w:sz w:val="28"/>
            <w:szCs w:val="28"/>
          </w:rPr>
          <w:t>em75027</w:t>
        </w:r>
        <w:r w:rsidR="00DB6967" w:rsidRPr="003E58FD">
          <w:rPr>
            <w:rStyle w:val="a9"/>
            <w:rFonts w:ascii="Times New Roman" w:eastAsia="標楷體" w:hAnsi="Times New Roman"/>
            <w:spacing w:val="-2"/>
            <w:sz w:val="28"/>
            <w:szCs w:val="28"/>
          </w:rPr>
          <w:t>@email.ncku.edu.tw</w:t>
        </w:r>
      </w:hyperlink>
      <w:r w:rsidR="00DB6967">
        <w:rPr>
          <w:rFonts w:ascii="Times New Roman" w:eastAsia="標楷體" w:hAnsi="Times New Roman" w:hint="eastAsia"/>
          <w:spacing w:val="-2"/>
          <w:sz w:val="28"/>
          <w:szCs w:val="28"/>
        </w:rPr>
        <w:t>。</w:t>
      </w:r>
      <w:r w:rsidR="001C05AF">
        <w:rPr>
          <w:rFonts w:ascii="Times New Roman" w:eastAsia="標楷體" w:hAnsi="Times New Roman" w:hint="eastAsia"/>
          <w:spacing w:val="-2"/>
          <w:sz w:val="28"/>
          <w:szCs w:val="28"/>
        </w:rPr>
        <w:t>檔名存為</w:t>
      </w:r>
      <w:r w:rsidR="001C05AF">
        <w:rPr>
          <w:rFonts w:ascii="Times New Roman" w:eastAsia="標楷體" w:hAnsi="Times New Roman"/>
          <w:spacing w:val="-2"/>
          <w:sz w:val="28"/>
          <w:szCs w:val="28"/>
        </w:rPr>
        <w:t>”</w:t>
      </w:r>
      <w:r w:rsidR="001C05AF">
        <w:rPr>
          <w:rFonts w:ascii="Times New Roman" w:eastAsia="標楷體" w:hAnsi="Times New Roman" w:hint="eastAsia"/>
          <w:spacing w:val="-2"/>
          <w:sz w:val="28"/>
          <w:szCs w:val="28"/>
        </w:rPr>
        <w:t>申請各院各科時數</w:t>
      </w:r>
      <w:r w:rsidR="001C05AF">
        <w:rPr>
          <w:rFonts w:ascii="Times New Roman" w:eastAsia="標楷體" w:hAnsi="Times New Roman" w:hint="eastAsia"/>
          <w:spacing w:val="-2"/>
          <w:sz w:val="28"/>
          <w:szCs w:val="28"/>
        </w:rPr>
        <w:t>-</w:t>
      </w:r>
      <w:r w:rsidR="001C05AF">
        <w:rPr>
          <w:rFonts w:ascii="Times New Roman" w:eastAsia="標楷體" w:hAnsi="Times New Roman" w:hint="eastAsia"/>
          <w:spacing w:val="-2"/>
          <w:sz w:val="28"/>
          <w:szCs w:val="28"/>
        </w:rPr>
        <w:t>你的名字</w:t>
      </w:r>
      <w:r w:rsidR="001C05AF">
        <w:rPr>
          <w:rFonts w:ascii="Times New Roman" w:eastAsia="標楷體" w:hAnsi="Times New Roman"/>
          <w:spacing w:val="-2"/>
          <w:sz w:val="28"/>
          <w:szCs w:val="28"/>
        </w:rPr>
        <w:t>”</w:t>
      </w:r>
      <w:r w:rsidR="001C05AF">
        <w:rPr>
          <w:rFonts w:ascii="Times New Roman" w:eastAsia="標楷體" w:hAnsi="Times New Roman" w:hint="eastAsia"/>
          <w:spacing w:val="-2"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938"/>
        <w:gridCol w:w="3558"/>
      </w:tblGrid>
      <w:tr w:rsidR="00882BA2" w:rsidTr="002149CA">
        <w:trPr>
          <w:trHeight w:val="516"/>
        </w:trPr>
        <w:tc>
          <w:tcPr>
            <w:tcW w:w="2518" w:type="dxa"/>
            <w:vMerge w:val="restart"/>
            <w:vAlign w:val="center"/>
          </w:tcPr>
          <w:p w:rsidR="00882BA2" w:rsidRDefault="00882BA2" w:rsidP="002149CA">
            <w:pPr>
              <w:ind w:rightChars="-260" w:right="-62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基本項目</w:t>
            </w:r>
          </w:p>
        </w:tc>
        <w:tc>
          <w:tcPr>
            <w:tcW w:w="7938" w:type="dxa"/>
            <w:vAlign w:val="center"/>
          </w:tcPr>
          <w:p w:rsidR="00882BA2" w:rsidRDefault="00882BA2" w:rsidP="002149CA">
            <w:pPr>
              <w:ind w:rightChars="14" w:right="3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肌肉骨骼系統物理治療</w:t>
            </w:r>
          </w:p>
        </w:tc>
        <w:tc>
          <w:tcPr>
            <w:tcW w:w="3558" w:type="dxa"/>
            <w:vAlign w:val="center"/>
          </w:tcPr>
          <w:p w:rsidR="00882BA2" w:rsidRDefault="00882BA2" w:rsidP="00882BA2">
            <w:pPr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≧ 6週 (240小時)</w:t>
            </w:r>
          </w:p>
        </w:tc>
      </w:tr>
      <w:tr w:rsidR="00882BA2" w:rsidTr="002149CA">
        <w:trPr>
          <w:trHeight w:val="626"/>
        </w:trPr>
        <w:tc>
          <w:tcPr>
            <w:tcW w:w="2518" w:type="dxa"/>
            <w:vMerge/>
          </w:tcPr>
          <w:p w:rsidR="00882BA2" w:rsidRDefault="00882BA2" w:rsidP="002149CA">
            <w:pPr>
              <w:ind w:rightChars="-260" w:right="-62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882BA2" w:rsidRDefault="00882BA2" w:rsidP="002149CA">
            <w:pPr>
              <w:ind w:rightChars="-260" w:right="-62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神經系統物理治療</w:t>
            </w:r>
          </w:p>
        </w:tc>
        <w:tc>
          <w:tcPr>
            <w:tcW w:w="3558" w:type="dxa"/>
            <w:vAlign w:val="center"/>
          </w:tcPr>
          <w:p w:rsidR="00882BA2" w:rsidRDefault="00882BA2" w:rsidP="00882BA2">
            <w:pPr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≧ 6週 (240小時)</w:t>
            </w:r>
          </w:p>
        </w:tc>
      </w:tr>
      <w:tr w:rsidR="00882BA2" w:rsidTr="002149CA">
        <w:trPr>
          <w:trHeight w:val="480"/>
        </w:trPr>
        <w:tc>
          <w:tcPr>
            <w:tcW w:w="2518" w:type="dxa"/>
            <w:vMerge/>
          </w:tcPr>
          <w:p w:rsidR="00882BA2" w:rsidRDefault="00882BA2" w:rsidP="002149CA">
            <w:pPr>
              <w:ind w:rightChars="-260" w:right="-62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882BA2" w:rsidRDefault="00882BA2" w:rsidP="002149CA">
            <w:pPr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呼吸循環系統物理治療（含床邊物理治療）/ 小兒物理治療</w:t>
            </w:r>
          </w:p>
        </w:tc>
        <w:tc>
          <w:tcPr>
            <w:tcW w:w="3558" w:type="dxa"/>
            <w:vAlign w:val="center"/>
          </w:tcPr>
          <w:p w:rsidR="00882BA2" w:rsidRDefault="00882BA2" w:rsidP="00882BA2">
            <w:pPr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≧ 6週 (240小時)</w:t>
            </w:r>
          </w:p>
        </w:tc>
      </w:tr>
      <w:tr w:rsidR="00882BA2" w:rsidTr="002149CA">
        <w:trPr>
          <w:trHeight w:val="702"/>
        </w:trPr>
        <w:tc>
          <w:tcPr>
            <w:tcW w:w="2518" w:type="dxa"/>
            <w:vAlign w:val="center"/>
          </w:tcPr>
          <w:p w:rsidR="00882BA2" w:rsidRDefault="00882BA2" w:rsidP="002149CA">
            <w:pPr>
              <w:ind w:rightChars="-260" w:right="-62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82B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選修項目</w:t>
            </w:r>
          </w:p>
        </w:tc>
        <w:tc>
          <w:tcPr>
            <w:tcW w:w="7938" w:type="dxa"/>
            <w:vAlign w:val="center"/>
          </w:tcPr>
          <w:p w:rsidR="00882BA2" w:rsidRDefault="002149CA" w:rsidP="002149CA">
            <w:pPr>
              <w:spacing w:line="520" w:lineRule="exact"/>
              <w:ind w:rightChars="14" w:right="3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運動傷害與運動科技、長期照護、特殊教育、復健、社區與居家復健、體適能與健康促進、腫瘤癌症物理治療、燒燙傷物理治療、職場物理治療、婦女健康、身心障礙之鑑定或需求評估、身心障礙服務、輔具評估與服務、中醫物理治療、安寧與臨終照護及一般科物理治療等</w:t>
            </w:r>
          </w:p>
        </w:tc>
        <w:tc>
          <w:tcPr>
            <w:tcW w:w="3558" w:type="dxa"/>
            <w:vAlign w:val="center"/>
          </w:tcPr>
          <w:p w:rsidR="00882BA2" w:rsidRDefault="002149CA" w:rsidP="00882BA2">
            <w:pPr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2149CA" w:rsidRPr="002149CA" w:rsidTr="002149CA">
        <w:trPr>
          <w:trHeight w:val="561"/>
        </w:trPr>
        <w:tc>
          <w:tcPr>
            <w:tcW w:w="2518" w:type="dxa"/>
            <w:vAlign w:val="center"/>
          </w:tcPr>
          <w:p w:rsidR="002149CA" w:rsidRPr="00882BA2" w:rsidRDefault="002149CA" w:rsidP="002149CA">
            <w:pPr>
              <w:ind w:rightChars="-260" w:right="-6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實習總時數</w:t>
            </w:r>
          </w:p>
        </w:tc>
        <w:tc>
          <w:tcPr>
            <w:tcW w:w="7938" w:type="dxa"/>
            <w:vAlign w:val="center"/>
          </w:tcPr>
          <w:p w:rsidR="002149CA" w:rsidRPr="002149CA" w:rsidRDefault="002149CA" w:rsidP="002149CA">
            <w:pPr>
              <w:ind w:rightChars="-260" w:right="-6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以上各實習學科最低週（</w:t>
            </w: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時）</w:t>
            </w: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數總計為</w:t>
            </w: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3 6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週（</w:t>
            </w: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1,440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小時）。</w:t>
            </w:r>
          </w:p>
        </w:tc>
        <w:tc>
          <w:tcPr>
            <w:tcW w:w="3558" w:type="dxa"/>
            <w:vAlign w:val="center"/>
          </w:tcPr>
          <w:p w:rsidR="002149CA" w:rsidRDefault="002149CA" w:rsidP="002149CA">
            <w:pPr>
              <w:ind w:rightChars="-260" w:right="-62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36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週（</w:t>
            </w:r>
            <w:r w:rsidRPr="002149C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1,440 </w:t>
            </w:r>
            <w:r w:rsidRPr="002149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小時）</w:t>
            </w:r>
          </w:p>
        </w:tc>
      </w:tr>
    </w:tbl>
    <w:p w:rsidR="00EC6393" w:rsidRPr="00EC6393" w:rsidRDefault="00EC6393" w:rsidP="00FE536A">
      <w:pPr>
        <w:ind w:rightChars="-260" w:right="-624"/>
        <w:rPr>
          <w:rFonts w:ascii="標楷體" w:eastAsia="標楷體" w:hAnsi="標楷體"/>
          <w:spacing w:val="-2"/>
          <w:sz w:val="28"/>
          <w:szCs w:val="28"/>
        </w:rPr>
      </w:pPr>
      <w:r w:rsidRPr="00EC6393">
        <w:rPr>
          <w:rFonts w:ascii="標楷體" w:eastAsia="標楷體" w:hAnsi="標楷體" w:hint="eastAsia"/>
          <w:spacing w:val="-2"/>
          <w:sz w:val="28"/>
          <w:szCs w:val="28"/>
        </w:rPr>
        <w:lastRenderedPageBreak/>
        <w:t>學生姓名:</w:t>
      </w:r>
      <w:r>
        <w:rPr>
          <w:rFonts w:ascii="標楷體" w:eastAsia="標楷體" w:hAnsi="標楷體" w:hint="eastAsia"/>
          <w:spacing w:val="-2"/>
          <w:sz w:val="28"/>
          <w:szCs w:val="28"/>
        </w:rPr>
        <w:t>__________________________    學號</w:t>
      </w:r>
      <w:r w:rsidRPr="00EC6393">
        <w:rPr>
          <w:rFonts w:ascii="標楷體" w:eastAsia="標楷體" w:hAnsi="標楷體" w:hint="eastAsia"/>
          <w:spacing w:val="-2"/>
          <w:sz w:val="28"/>
          <w:szCs w:val="28"/>
        </w:rPr>
        <w:t>:</w:t>
      </w: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________________</w:t>
      </w:r>
    </w:p>
    <w:tbl>
      <w:tblPr>
        <w:tblStyle w:val="a7"/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2835"/>
        <w:gridCol w:w="2835"/>
        <w:gridCol w:w="2268"/>
      </w:tblGrid>
      <w:tr w:rsidR="00EC6393" w:rsidTr="003F3B6E">
        <w:tc>
          <w:tcPr>
            <w:tcW w:w="12015" w:type="dxa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:rsidR="00EC6393" w:rsidRPr="000F6864" w:rsidRDefault="00EC6393" w:rsidP="00AC7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6864">
              <w:rPr>
                <w:rFonts w:ascii="標楷體" w:eastAsia="標楷體" w:hAnsi="標楷體" w:hint="eastAsia"/>
                <w:b/>
                <w:sz w:val="28"/>
                <w:szCs w:val="28"/>
              </w:rPr>
              <w:t>國立成功大學 物理治療學系 臨床實習項目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0F6864">
              <w:rPr>
                <w:rFonts w:ascii="標楷體" w:eastAsia="標楷體" w:hAnsi="標楷體" w:hint="eastAsia"/>
                <w:b/>
                <w:sz w:val="28"/>
                <w:szCs w:val="28"/>
              </w:rPr>
              <w:t>時數紀錄</w:t>
            </w:r>
          </w:p>
        </w:tc>
        <w:tc>
          <w:tcPr>
            <w:tcW w:w="2268" w:type="dxa"/>
            <w:vMerge w:val="restart"/>
            <w:vAlign w:val="bottom"/>
          </w:tcPr>
          <w:p w:rsidR="00EC6393" w:rsidRPr="000F6864" w:rsidRDefault="00EC6393" w:rsidP="00AC72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</w:tr>
      <w:tr w:rsidR="00EC6393" w:rsidTr="003F3B6E">
        <w:trPr>
          <w:trHeight w:val="578"/>
        </w:trPr>
        <w:tc>
          <w:tcPr>
            <w:tcW w:w="3510" w:type="dxa"/>
            <w:gridSpan w:val="2"/>
            <w:tcBorders>
              <w:top w:val="single" w:sz="6" w:space="0" w:color="auto"/>
            </w:tcBorders>
            <w:vAlign w:val="center"/>
          </w:tcPr>
          <w:p w:rsidR="00EC6393" w:rsidRPr="0026216A" w:rsidRDefault="00EC6393" w:rsidP="00AC72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216A">
              <w:rPr>
                <w:rFonts w:ascii="標楷體" w:eastAsia="標楷體" w:hAnsi="標楷體" w:hint="eastAsia"/>
                <w:b/>
                <w:szCs w:val="24"/>
              </w:rPr>
              <w:t>單位名稱</w:t>
            </w:r>
            <w:r w:rsidR="002454F9" w:rsidRPr="002454F9">
              <w:rPr>
                <w:rFonts w:ascii="標楷體" w:eastAsia="標楷體" w:hAnsi="標楷體" w:hint="eastAsia"/>
                <w:b/>
                <w:color w:val="0000CC"/>
                <w:szCs w:val="24"/>
              </w:rPr>
              <w:t>(請註明時段)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vAlign w:val="center"/>
          </w:tcPr>
          <w:p w:rsidR="00EC6393" w:rsidRDefault="00EC6393" w:rsidP="00AC72E3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EC6393" w:rsidRDefault="00EC6393" w:rsidP="00AC72E3"/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EC6393" w:rsidRDefault="00EC6393" w:rsidP="00AC72E3"/>
        </w:tc>
        <w:tc>
          <w:tcPr>
            <w:tcW w:w="2268" w:type="dxa"/>
            <w:vMerge/>
          </w:tcPr>
          <w:p w:rsidR="00EC6393" w:rsidRDefault="00EC6393" w:rsidP="00AC72E3"/>
        </w:tc>
      </w:tr>
      <w:tr w:rsidR="00EC6393" w:rsidTr="003F3B6E">
        <w:trPr>
          <w:trHeight w:val="578"/>
        </w:trPr>
        <w:tc>
          <w:tcPr>
            <w:tcW w:w="3510" w:type="dxa"/>
            <w:gridSpan w:val="2"/>
            <w:vAlign w:val="center"/>
          </w:tcPr>
          <w:p w:rsidR="00EC6393" w:rsidRPr="0026216A" w:rsidRDefault="00EC6393" w:rsidP="00AC72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216A">
              <w:rPr>
                <w:rFonts w:ascii="標楷體" w:eastAsia="標楷體" w:hAnsi="標楷體" w:hint="eastAsia"/>
                <w:b/>
                <w:szCs w:val="24"/>
              </w:rPr>
              <w:t>實習項目</w:t>
            </w:r>
          </w:p>
        </w:tc>
        <w:tc>
          <w:tcPr>
            <w:tcW w:w="2835" w:type="dxa"/>
            <w:vMerge/>
            <w:vAlign w:val="center"/>
          </w:tcPr>
          <w:p w:rsidR="00EC6393" w:rsidRDefault="00EC6393" w:rsidP="00AC72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/>
          </w:tcPr>
          <w:p w:rsidR="00EC6393" w:rsidRDefault="00EC6393" w:rsidP="00AC72E3"/>
        </w:tc>
        <w:tc>
          <w:tcPr>
            <w:tcW w:w="2835" w:type="dxa"/>
            <w:vMerge/>
          </w:tcPr>
          <w:p w:rsidR="00EC6393" w:rsidRDefault="00EC6393" w:rsidP="00AC72E3"/>
        </w:tc>
        <w:tc>
          <w:tcPr>
            <w:tcW w:w="2268" w:type="dxa"/>
            <w:vMerge/>
          </w:tcPr>
          <w:p w:rsidR="00EC6393" w:rsidRDefault="00EC6393" w:rsidP="00AC72E3"/>
        </w:tc>
      </w:tr>
      <w:tr w:rsidR="00EC6393" w:rsidTr="003F3B6E">
        <w:trPr>
          <w:trHeight w:hRule="exact" w:val="567"/>
        </w:trPr>
        <w:tc>
          <w:tcPr>
            <w:tcW w:w="675" w:type="dxa"/>
            <w:vMerge w:val="restart"/>
            <w:textDirection w:val="tbRlV"/>
          </w:tcPr>
          <w:p w:rsidR="00EC6393" w:rsidRDefault="00EC6393" w:rsidP="00AC72E3">
            <w:pPr>
              <w:ind w:left="113" w:right="113"/>
              <w:jc w:val="center"/>
            </w:pPr>
            <w:r w:rsidRPr="00F01AE9">
              <w:rPr>
                <w:rFonts w:ascii="標楷體" w:eastAsia="標楷體" w:hAnsi="標楷體" w:hint="eastAsia"/>
              </w:rPr>
              <w:t>基本項目</w:t>
            </w:r>
          </w:p>
        </w:tc>
        <w:tc>
          <w:tcPr>
            <w:tcW w:w="2835" w:type="dxa"/>
            <w:vAlign w:val="center"/>
          </w:tcPr>
          <w:p w:rsidR="00EC6393" w:rsidRPr="00F01AE9" w:rsidRDefault="00BC12B2" w:rsidP="00BC12B2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F01AE9">
              <w:rPr>
                <w:rFonts w:ascii="標楷體" w:eastAsia="標楷體" w:hAnsi="標楷體" w:hint="eastAsia"/>
              </w:rPr>
              <w:t>肌肉</w:t>
            </w:r>
            <w:bookmarkEnd w:id="0"/>
            <w:r w:rsidR="00EC6393" w:rsidRPr="00F01AE9">
              <w:rPr>
                <w:rFonts w:ascii="標楷體" w:eastAsia="標楷體" w:hAnsi="標楷體" w:hint="eastAsia"/>
              </w:rPr>
              <w:t>骨骼系統物理治療</w:t>
            </w:r>
            <w:r w:rsidR="00EC639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268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C6393" w:rsidTr="003F3B6E">
        <w:trPr>
          <w:trHeight w:hRule="exact" w:val="567"/>
        </w:trPr>
        <w:tc>
          <w:tcPr>
            <w:tcW w:w="675" w:type="dxa"/>
            <w:vMerge/>
          </w:tcPr>
          <w:p w:rsidR="00EC6393" w:rsidRDefault="00EC6393" w:rsidP="00AC72E3"/>
        </w:tc>
        <w:tc>
          <w:tcPr>
            <w:tcW w:w="2835" w:type="dxa"/>
            <w:vAlign w:val="center"/>
          </w:tcPr>
          <w:p w:rsidR="00EC6393" w:rsidRPr="00F01AE9" w:rsidRDefault="00EC6393" w:rsidP="00AC72E3">
            <w:pPr>
              <w:jc w:val="both"/>
              <w:rPr>
                <w:rFonts w:ascii="標楷體" w:eastAsia="標楷體" w:hAnsi="標楷體"/>
              </w:rPr>
            </w:pPr>
            <w:r w:rsidRPr="00F01AE9">
              <w:rPr>
                <w:rFonts w:ascii="標楷體" w:eastAsia="標楷體" w:hAnsi="標楷體" w:hint="eastAsia"/>
              </w:rPr>
              <w:t>神經系統物理治療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268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C6393" w:rsidTr="003F3B6E">
        <w:trPr>
          <w:trHeight w:hRule="exact" w:val="801"/>
        </w:trPr>
        <w:tc>
          <w:tcPr>
            <w:tcW w:w="675" w:type="dxa"/>
            <w:vMerge/>
          </w:tcPr>
          <w:p w:rsidR="00EC6393" w:rsidRDefault="00EC6393" w:rsidP="00AC72E3"/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both"/>
              <w:rPr>
                <w:rFonts w:ascii="標楷體" w:eastAsia="標楷體" w:hAnsi="標楷體"/>
              </w:rPr>
            </w:pPr>
            <w:r w:rsidRPr="00F01AE9">
              <w:rPr>
                <w:rFonts w:ascii="標楷體" w:eastAsia="標楷體" w:hAnsi="標楷體" w:hint="eastAsia"/>
              </w:rPr>
              <w:t>呼吸循環系統物理治療</w:t>
            </w:r>
            <w:r>
              <w:rPr>
                <w:rFonts w:ascii="標楷體" w:eastAsia="標楷體" w:hAnsi="標楷體" w:hint="eastAsia"/>
              </w:rPr>
              <w:t xml:space="preserve"> (含床邊物理治療)</w:t>
            </w:r>
          </w:p>
          <w:p w:rsidR="00EC6393" w:rsidRPr="00F01AE9" w:rsidRDefault="00EC6393" w:rsidP="00AC72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268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C6393" w:rsidTr="003F3B6E">
        <w:trPr>
          <w:trHeight w:hRule="exact" w:val="567"/>
        </w:trPr>
        <w:tc>
          <w:tcPr>
            <w:tcW w:w="675" w:type="dxa"/>
            <w:vMerge/>
          </w:tcPr>
          <w:p w:rsidR="00EC6393" w:rsidRDefault="00EC6393" w:rsidP="00AC72E3"/>
        </w:tc>
        <w:tc>
          <w:tcPr>
            <w:tcW w:w="2835" w:type="dxa"/>
            <w:vAlign w:val="center"/>
          </w:tcPr>
          <w:p w:rsidR="00EC6393" w:rsidRPr="00F01AE9" w:rsidRDefault="00EC6393" w:rsidP="00AC72E3">
            <w:pPr>
              <w:jc w:val="both"/>
              <w:rPr>
                <w:rFonts w:ascii="標楷體" w:eastAsia="標楷體" w:hAnsi="標楷體"/>
              </w:rPr>
            </w:pPr>
            <w:r w:rsidRPr="00F01AE9">
              <w:rPr>
                <w:rFonts w:ascii="標楷體" w:eastAsia="標楷體" w:hAnsi="標楷體" w:hint="eastAsia"/>
              </w:rPr>
              <w:t>小兒物理治療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268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</w:tr>
      <w:tr w:rsidR="00EC6393" w:rsidTr="003F3B6E">
        <w:trPr>
          <w:trHeight w:val="1692"/>
        </w:trPr>
        <w:tc>
          <w:tcPr>
            <w:tcW w:w="675" w:type="dxa"/>
            <w:textDirection w:val="tbRlV"/>
          </w:tcPr>
          <w:p w:rsidR="00EC6393" w:rsidRDefault="00EC6393" w:rsidP="00AC72E3">
            <w:pPr>
              <w:ind w:left="113" w:right="113"/>
              <w:jc w:val="center"/>
            </w:pPr>
            <w:r w:rsidRPr="00F01AE9">
              <w:rPr>
                <w:rFonts w:ascii="標楷體" w:eastAsia="標楷體" w:hAnsi="標楷體" w:hint="eastAsia"/>
              </w:rPr>
              <w:t>選修項目</w:t>
            </w:r>
          </w:p>
        </w:tc>
        <w:tc>
          <w:tcPr>
            <w:tcW w:w="2835" w:type="dxa"/>
          </w:tcPr>
          <w:p w:rsidR="00EC6393" w:rsidRDefault="00EC6393" w:rsidP="00AC72E3"/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835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268" w:type="dxa"/>
            <w:vAlign w:val="center"/>
          </w:tcPr>
          <w:p w:rsidR="00EC6393" w:rsidRDefault="00EC6393" w:rsidP="00AC72E3">
            <w:pPr>
              <w:jc w:val="right"/>
            </w:pPr>
            <w:r w:rsidRPr="00F01AE9"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DD69B7" w:rsidRDefault="004F63E9" w:rsidP="00FE536A">
      <w:pPr>
        <w:ind w:rightChars="-260" w:right="-624"/>
        <w:rPr>
          <w:rFonts w:ascii="標楷體" w:eastAsia="標楷體" w:hAnsi="標楷體"/>
          <w:spacing w:val="-2"/>
          <w:sz w:val="20"/>
          <w:szCs w:val="20"/>
        </w:rPr>
      </w:pPr>
      <w:r>
        <w:rPr>
          <w:rFonts w:ascii="標楷體" w:eastAsia="標楷體" w:hAnsi="標楷體" w:hint="eastAsia"/>
          <w:spacing w:val="-2"/>
          <w:sz w:val="20"/>
          <w:szCs w:val="20"/>
        </w:rPr>
        <w:t>附</w:t>
      </w:r>
      <w:r w:rsidR="00DD69B7">
        <w:rPr>
          <w:rFonts w:ascii="標楷體" w:eastAsia="標楷體" w:hAnsi="標楷體" w:hint="eastAsia"/>
          <w:spacing w:val="-2"/>
          <w:sz w:val="20"/>
          <w:szCs w:val="20"/>
        </w:rPr>
        <w:t xml:space="preserve">註1: </w:t>
      </w:r>
      <w:r>
        <w:rPr>
          <w:rFonts w:ascii="標楷體" w:eastAsia="標楷體" w:hAnsi="標楷體" w:hint="eastAsia"/>
          <w:spacing w:val="-2"/>
          <w:sz w:val="20"/>
          <w:szCs w:val="20"/>
        </w:rPr>
        <w:t>每週40小時計算。</w:t>
      </w:r>
      <w:r w:rsidR="00F8246D">
        <w:rPr>
          <w:rFonts w:ascii="標楷體" w:eastAsia="標楷體" w:hAnsi="標楷體" w:hint="eastAsia"/>
          <w:spacing w:val="-2"/>
          <w:sz w:val="20"/>
          <w:szCs w:val="20"/>
        </w:rPr>
        <w:t>例如，</w:t>
      </w:r>
      <w:r>
        <w:rPr>
          <w:rFonts w:ascii="標楷體" w:eastAsia="標楷體" w:hAnsi="標楷體" w:hint="eastAsia"/>
          <w:spacing w:val="-2"/>
          <w:sz w:val="20"/>
          <w:szCs w:val="20"/>
        </w:rPr>
        <w:t>全天在</w:t>
      </w:r>
      <w:r w:rsidRPr="004F63E9">
        <w:rPr>
          <w:rFonts w:ascii="標楷體" w:eastAsia="標楷體" w:hAnsi="標楷體" w:hint="eastAsia"/>
          <w:spacing w:val="-2"/>
          <w:sz w:val="20"/>
          <w:szCs w:val="20"/>
        </w:rPr>
        <w:t>神經</w:t>
      </w:r>
      <w:r>
        <w:rPr>
          <w:rFonts w:ascii="標楷體" w:eastAsia="標楷體" w:hAnsi="標楷體" w:hint="eastAsia"/>
          <w:spacing w:val="-2"/>
          <w:sz w:val="20"/>
          <w:szCs w:val="20"/>
        </w:rPr>
        <w:t>物治，</w:t>
      </w:r>
      <w:r w:rsidR="00F8246D">
        <w:rPr>
          <w:rFonts w:ascii="標楷體" w:eastAsia="標楷體" w:hAnsi="標楷體" w:hint="eastAsia"/>
          <w:spacing w:val="-2"/>
          <w:sz w:val="20"/>
          <w:szCs w:val="20"/>
        </w:rPr>
        <w:t>6</w:t>
      </w:r>
      <w:r>
        <w:rPr>
          <w:rFonts w:ascii="標楷體" w:eastAsia="標楷體" w:hAnsi="標楷體" w:hint="eastAsia"/>
          <w:spacing w:val="-2"/>
          <w:sz w:val="20"/>
          <w:szCs w:val="20"/>
        </w:rPr>
        <w:t>週即</w:t>
      </w:r>
      <w:r w:rsidR="00F8246D">
        <w:rPr>
          <w:rFonts w:ascii="標楷體" w:eastAsia="標楷體" w:hAnsi="標楷體" w:hint="eastAsia"/>
          <w:spacing w:val="-2"/>
          <w:sz w:val="20"/>
          <w:szCs w:val="20"/>
        </w:rPr>
        <w:t>達</w:t>
      </w:r>
      <w:r>
        <w:rPr>
          <w:rFonts w:ascii="標楷體" w:eastAsia="標楷體" w:hAnsi="標楷體" w:hint="eastAsia"/>
          <w:spacing w:val="-2"/>
          <w:sz w:val="20"/>
          <w:szCs w:val="20"/>
        </w:rPr>
        <w:t>240小時；</w:t>
      </w:r>
      <w:r w:rsidR="00F8246D">
        <w:rPr>
          <w:rFonts w:ascii="標楷體" w:eastAsia="標楷體" w:hAnsi="標楷體" w:hint="eastAsia"/>
          <w:spacing w:val="-2"/>
          <w:sz w:val="20"/>
          <w:szCs w:val="20"/>
        </w:rPr>
        <w:t>半天在</w:t>
      </w:r>
      <w:r w:rsidR="00F8246D" w:rsidRPr="004F63E9">
        <w:rPr>
          <w:rFonts w:ascii="標楷體" w:eastAsia="標楷體" w:hAnsi="標楷體" w:hint="eastAsia"/>
          <w:spacing w:val="-2"/>
          <w:sz w:val="20"/>
          <w:szCs w:val="20"/>
        </w:rPr>
        <w:t>神經</w:t>
      </w:r>
      <w:r w:rsidR="00F8246D">
        <w:rPr>
          <w:rFonts w:ascii="標楷體" w:eastAsia="標楷體" w:hAnsi="標楷體" w:hint="eastAsia"/>
          <w:spacing w:val="-2"/>
          <w:sz w:val="20"/>
          <w:szCs w:val="20"/>
        </w:rPr>
        <w:t>物治，12週即達240小時。</w:t>
      </w:r>
    </w:p>
    <w:p w:rsidR="00BA618E" w:rsidRPr="00D55017" w:rsidRDefault="004F63E9" w:rsidP="007669CB">
      <w:pPr>
        <w:ind w:left="708" w:rightChars="-260" w:right="-624" w:hangingChars="361" w:hanging="708"/>
      </w:pPr>
      <w:r>
        <w:rPr>
          <w:rFonts w:ascii="標楷體" w:eastAsia="標楷體" w:hAnsi="標楷體" w:hint="eastAsia"/>
          <w:spacing w:val="-2"/>
          <w:sz w:val="20"/>
          <w:szCs w:val="20"/>
        </w:rPr>
        <w:t>附</w:t>
      </w:r>
      <w:r w:rsidR="00DD69B7">
        <w:rPr>
          <w:rFonts w:ascii="標楷體" w:eastAsia="標楷體" w:hAnsi="標楷體" w:hint="eastAsia"/>
          <w:spacing w:val="-2"/>
          <w:sz w:val="20"/>
          <w:szCs w:val="20"/>
        </w:rPr>
        <w:t xml:space="preserve">註2: </w:t>
      </w:r>
      <w:r w:rsidR="00DD69B7" w:rsidRPr="00A12A65">
        <w:rPr>
          <w:rFonts w:ascii="標楷體" w:eastAsia="標楷體" w:hAnsi="標楷體" w:hint="eastAsia"/>
          <w:spacing w:val="-2"/>
          <w:sz w:val="20"/>
          <w:szCs w:val="20"/>
        </w:rPr>
        <w:t>選修項目</w:t>
      </w:r>
      <w:r w:rsidR="00DD69B7">
        <w:rPr>
          <w:rFonts w:ascii="標楷體" w:eastAsia="標楷體" w:hAnsi="標楷體" w:hint="eastAsia"/>
          <w:spacing w:val="-2"/>
          <w:sz w:val="20"/>
          <w:szCs w:val="20"/>
        </w:rPr>
        <w:t>可</w:t>
      </w:r>
      <w:r w:rsidR="00DD69B7" w:rsidRPr="00A12A65">
        <w:rPr>
          <w:rFonts w:ascii="標楷體" w:eastAsia="標楷體" w:hAnsi="標楷體" w:hint="eastAsia"/>
          <w:spacing w:val="-2"/>
          <w:sz w:val="20"/>
          <w:szCs w:val="20"/>
        </w:rPr>
        <w:t>包括：</w:t>
      </w:r>
      <w:r w:rsidR="007669CB" w:rsidRPr="007669CB">
        <w:rPr>
          <w:rFonts w:ascii="標楷體" w:eastAsia="標楷體" w:hAnsi="標楷體" w:hint="eastAsia"/>
          <w:spacing w:val="-2"/>
          <w:sz w:val="20"/>
          <w:szCs w:val="20"/>
        </w:rPr>
        <w:t>運動傷害與運動科技、長期照護、特殊教育、復健、社區與居家復健、體適能與健康促進、腫瘤癌症物理治療、燒燙傷物理治療、職場物理治療、婦女健康、身心障礙之鑑定或需求評估、身心障礙服務、輔具評估與服務、中醫物理治療、安寧與臨終照護及一般科物理治療等</w:t>
      </w:r>
      <w:r w:rsidR="007669CB">
        <w:rPr>
          <w:rFonts w:ascii="標楷體" w:eastAsia="標楷體" w:hAnsi="標楷體" w:hint="eastAsia"/>
          <w:spacing w:val="-2"/>
          <w:sz w:val="20"/>
          <w:szCs w:val="20"/>
        </w:rPr>
        <w:t>。</w:t>
      </w:r>
    </w:p>
    <w:sectPr w:rsidR="00BA618E" w:rsidRPr="00D55017" w:rsidSect="002149CA"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DB" w:rsidRDefault="008F22DB" w:rsidP="009D317F">
      <w:r>
        <w:separator/>
      </w:r>
    </w:p>
  </w:endnote>
  <w:endnote w:type="continuationSeparator" w:id="0">
    <w:p w:rsidR="008F22DB" w:rsidRDefault="008F22DB" w:rsidP="009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DB" w:rsidRDefault="008F22DB" w:rsidP="009D317F">
      <w:r>
        <w:separator/>
      </w:r>
    </w:p>
  </w:footnote>
  <w:footnote w:type="continuationSeparator" w:id="0">
    <w:p w:rsidR="008F22DB" w:rsidRDefault="008F22DB" w:rsidP="009D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93E"/>
    <w:multiLevelType w:val="hybridMultilevel"/>
    <w:tmpl w:val="5F722492"/>
    <w:lvl w:ilvl="0" w:tplc="05F26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017"/>
    <w:rsid w:val="0003117A"/>
    <w:rsid w:val="000337E3"/>
    <w:rsid w:val="0005324A"/>
    <w:rsid w:val="000F6864"/>
    <w:rsid w:val="001463D6"/>
    <w:rsid w:val="00146A7A"/>
    <w:rsid w:val="001C05AF"/>
    <w:rsid w:val="002149CA"/>
    <w:rsid w:val="002454F9"/>
    <w:rsid w:val="0026216A"/>
    <w:rsid w:val="00276DA2"/>
    <w:rsid w:val="002C097B"/>
    <w:rsid w:val="00301934"/>
    <w:rsid w:val="0030214B"/>
    <w:rsid w:val="0030642F"/>
    <w:rsid w:val="003173C4"/>
    <w:rsid w:val="0039619D"/>
    <w:rsid w:val="003D7140"/>
    <w:rsid w:val="003F3B6E"/>
    <w:rsid w:val="00426E76"/>
    <w:rsid w:val="00465C54"/>
    <w:rsid w:val="004C5CC7"/>
    <w:rsid w:val="004F63E9"/>
    <w:rsid w:val="00573C7A"/>
    <w:rsid w:val="00581FB8"/>
    <w:rsid w:val="00595FD2"/>
    <w:rsid w:val="005B4716"/>
    <w:rsid w:val="005D619B"/>
    <w:rsid w:val="006204B9"/>
    <w:rsid w:val="006805B5"/>
    <w:rsid w:val="0069373F"/>
    <w:rsid w:val="006970D8"/>
    <w:rsid w:val="006B0614"/>
    <w:rsid w:val="006B49C2"/>
    <w:rsid w:val="006E4551"/>
    <w:rsid w:val="006F7976"/>
    <w:rsid w:val="007669CB"/>
    <w:rsid w:val="0077116C"/>
    <w:rsid w:val="007A6806"/>
    <w:rsid w:val="00882BA2"/>
    <w:rsid w:val="008B3145"/>
    <w:rsid w:val="008F22DB"/>
    <w:rsid w:val="00944AAD"/>
    <w:rsid w:val="009755A2"/>
    <w:rsid w:val="00977B13"/>
    <w:rsid w:val="00991C32"/>
    <w:rsid w:val="009D317F"/>
    <w:rsid w:val="00A16F0B"/>
    <w:rsid w:val="00A17135"/>
    <w:rsid w:val="00A40C87"/>
    <w:rsid w:val="00A9588A"/>
    <w:rsid w:val="00AB1CF4"/>
    <w:rsid w:val="00AF1B14"/>
    <w:rsid w:val="00B0399C"/>
    <w:rsid w:val="00B045A9"/>
    <w:rsid w:val="00B12955"/>
    <w:rsid w:val="00B1630D"/>
    <w:rsid w:val="00B7168F"/>
    <w:rsid w:val="00BA362D"/>
    <w:rsid w:val="00BA618E"/>
    <w:rsid w:val="00BC12B2"/>
    <w:rsid w:val="00BC1EF3"/>
    <w:rsid w:val="00CA4E18"/>
    <w:rsid w:val="00CC185B"/>
    <w:rsid w:val="00CC24C8"/>
    <w:rsid w:val="00CC6A6B"/>
    <w:rsid w:val="00D55017"/>
    <w:rsid w:val="00D72B41"/>
    <w:rsid w:val="00DB6967"/>
    <w:rsid w:val="00DD69B7"/>
    <w:rsid w:val="00E046EA"/>
    <w:rsid w:val="00E60B5B"/>
    <w:rsid w:val="00E638E5"/>
    <w:rsid w:val="00E6455F"/>
    <w:rsid w:val="00E77B89"/>
    <w:rsid w:val="00EC6393"/>
    <w:rsid w:val="00F12246"/>
    <w:rsid w:val="00F24D39"/>
    <w:rsid w:val="00F3464F"/>
    <w:rsid w:val="00F46841"/>
    <w:rsid w:val="00F54882"/>
    <w:rsid w:val="00F8246D"/>
    <w:rsid w:val="00F863B8"/>
    <w:rsid w:val="00FE0AE7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2CD25-7786-4821-B8A3-8995887B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17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17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E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934"/>
    <w:pPr>
      <w:ind w:leftChars="200" w:left="480"/>
    </w:pPr>
  </w:style>
  <w:style w:type="character" w:styleId="a9">
    <w:name w:val="Hyperlink"/>
    <w:basedOn w:val="a0"/>
    <w:uiPriority w:val="99"/>
    <w:unhideWhenUsed/>
    <w:rsid w:val="00DB6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75027@email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121B-72CA-44AB-898A-2F83FF0F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cp:lastPrinted>2013-04-18T04:32:00Z</cp:lastPrinted>
  <dcterms:created xsi:type="dcterms:W3CDTF">2013-04-18T05:12:00Z</dcterms:created>
  <dcterms:modified xsi:type="dcterms:W3CDTF">2019-11-12T00:45:00Z</dcterms:modified>
</cp:coreProperties>
</file>