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187" w:rsidRPr="001A6AC6" w:rsidRDefault="00650187" w:rsidP="00A179F2">
      <w:pPr>
        <w:spacing w:line="440" w:lineRule="exact"/>
        <w:jc w:val="center"/>
        <w:rPr>
          <w:rFonts w:ascii="微軟正黑體" w:eastAsia="微軟正黑體" w:hAnsi="微軟正黑體"/>
          <w:b/>
          <w:sz w:val="32"/>
          <w:szCs w:val="28"/>
        </w:rPr>
      </w:pPr>
      <w:r w:rsidRPr="001A6AC6">
        <w:rPr>
          <w:rFonts w:ascii="微軟正黑體" w:eastAsia="微軟正黑體" w:hAnsi="微軟正黑體" w:hint="eastAsia"/>
          <w:b/>
          <w:sz w:val="32"/>
          <w:szCs w:val="28"/>
        </w:rPr>
        <w:t>振興醫院心臟功能重建中心</w:t>
      </w:r>
    </w:p>
    <w:p w:rsidR="002E704D" w:rsidRPr="001A6AC6" w:rsidRDefault="002E704D" w:rsidP="00A179F2">
      <w:pPr>
        <w:spacing w:line="44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1A6AC6">
        <w:rPr>
          <w:rFonts w:ascii="微軟正黑體" w:eastAsia="微軟正黑體" w:hAnsi="微軟正黑體" w:hint="eastAsia"/>
          <w:b/>
          <w:sz w:val="28"/>
          <w:szCs w:val="28"/>
        </w:rPr>
        <w:t>實習</w:t>
      </w:r>
      <w:r w:rsidRPr="001A6AC6">
        <w:rPr>
          <w:rFonts w:ascii="微軟正黑體" w:eastAsia="微軟正黑體" w:hAnsi="微軟正黑體"/>
          <w:b/>
          <w:sz w:val="28"/>
          <w:szCs w:val="28"/>
        </w:rPr>
        <w:t>物理治療師</w:t>
      </w:r>
      <w:r w:rsidR="00EC7ACC" w:rsidRPr="001A6AC6">
        <w:rPr>
          <w:rFonts w:ascii="微軟正黑體" w:eastAsia="微軟正黑體" w:hAnsi="微軟正黑體" w:hint="eastAsia"/>
          <w:b/>
          <w:sz w:val="28"/>
          <w:szCs w:val="28"/>
        </w:rPr>
        <w:t>申請</w:t>
      </w:r>
      <w:r w:rsidRPr="001A6AC6">
        <w:rPr>
          <w:rFonts w:ascii="微軟正黑體" w:eastAsia="微軟正黑體" w:hAnsi="微軟正黑體"/>
          <w:b/>
          <w:sz w:val="28"/>
          <w:szCs w:val="28"/>
        </w:rPr>
        <w:t>表</w:t>
      </w:r>
    </w:p>
    <w:p w:rsidR="00650187" w:rsidRPr="001A6AC6" w:rsidRDefault="00650187" w:rsidP="00A179F2">
      <w:pPr>
        <w:spacing w:line="440" w:lineRule="exact"/>
        <w:jc w:val="center"/>
        <w:rPr>
          <w:rFonts w:ascii="微軟正黑體" w:eastAsia="微軟正黑體" w:hAnsi="微軟正黑體"/>
        </w:rPr>
      </w:pPr>
    </w:p>
    <w:p w:rsidR="002E704D" w:rsidRPr="001A6AC6" w:rsidRDefault="002E704D" w:rsidP="002E704D">
      <w:pPr>
        <w:numPr>
          <w:ilvl w:val="0"/>
          <w:numId w:val="2"/>
        </w:numPr>
        <w:rPr>
          <w:rFonts w:ascii="微軟正黑體" w:eastAsia="微軟正黑體" w:hAnsi="微軟正黑體"/>
          <w:b/>
          <w:bCs/>
        </w:rPr>
      </w:pPr>
      <w:r w:rsidRPr="001A6AC6">
        <w:rPr>
          <w:rFonts w:ascii="微軟正黑體" w:eastAsia="微軟正黑體" w:hAnsi="微軟正黑體"/>
          <w:b/>
          <w:bCs/>
        </w:rPr>
        <w:t>基本資料</w:t>
      </w:r>
      <w:r w:rsidR="00590284" w:rsidRPr="001A6AC6">
        <w:rPr>
          <w:rFonts w:ascii="微軟正黑體" w:eastAsia="微軟正黑體" w:hAnsi="微軟正黑體" w:hint="eastAsia"/>
          <w:b/>
          <w:bCs/>
        </w:rPr>
        <w:t>：</w:t>
      </w:r>
    </w:p>
    <w:tbl>
      <w:tblPr>
        <w:tblW w:w="8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97"/>
        <w:gridCol w:w="2211"/>
      </w:tblGrid>
      <w:tr w:rsidR="002E704D" w:rsidRPr="001A6AC6" w:rsidTr="00B178E2">
        <w:trPr>
          <w:trHeight w:val="444"/>
          <w:jc w:val="center"/>
        </w:trPr>
        <w:tc>
          <w:tcPr>
            <w:tcW w:w="8708" w:type="dxa"/>
            <w:gridSpan w:val="2"/>
            <w:tcBorders>
              <w:top w:val="double" w:sz="4" w:space="0" w:color="auto"/>
              <w:bottom w:val="dotted" w:sz="4" w:space="0" w:color="auto"/>
            </w:tcBorders>
          </w:tcPr>
          <w:p w:rsidR="002E704D" w:rsidRPr="001A6AC6" w:rsidRDefault="002E704D" w:rsidP="002E704D">
            <w:pPr>
              <w:rPr>
                <w:rFonts w:ascii="微軟正黑體" w:eastAsia="微軟正黑體" w:hAnsi="微軟正黑體"/>
              </w:rPr>
            </w:pPr>
            <w:r w:rsidRPr="001A6AC6">
              <w:rPr>
                <w:rFonts w:ascii="微軟正黑體" w:eastAsia="微軟正黑體" w:hAnsi="微軟正黑體"/>
              </w:rPr>
              <w:t>姓名:</w:t>
            </w:r>
          </w:p>
        </w:tc>
      </w:tr>
      <w:tr w:rsidR="002E704D" w:rsidRPr="001A6AC6" w:rsidTr="00B178E2">
        <w:trPr>
          <w:trHeight w:val="941"/>
          <w:jc w:val="center"/>
        </w:trPr>
        <w:tc>
          <w:tcPr>
            <w:tcW w:w="649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E704D" w:rsidRPr="001A6AC6" w:rsidRDefault="002E704D" w:rsidP="002E704D">
            <w:pPr>
              <w:rPr>
                <w:rFonts w:ascii="微軟正黑體" w:eastAsia="微軟正黑體" w:hAnsi="微軟正黑體"/>
              </w:rPr>
            </w:pPr>
            <w:r w:rsidRPr="001A6AC6">
              <w:rPr>
                <w:rFonts w:ascii="微軟正黑體" w:eastAsia="微軟正黑體" w:hAnsi="微軟正黑體" w:hint="eastAsia"/>
              </w:rPr>
              <w:t>學校:</w:t>
            </w:r>
          </w:p>
          <w:p w:rsidR="002E704D" w:rsidRPr="001A6AC6" w:rsidRDefault="002E704D" w:rsidP="00914F5B">
            <w:pPr>
              <w:rPr>
                <w:rFonts w:ascii="微軟正黑體" w:eastAsia="微軟正黑體" w:hAnsi="微軟正黑體"/>
              </w:rPr>
            </w:pPr>
            <w:r w:rsidRPr="001A6AC6">
              <w:rPr>
                <w:rFonts w:ascii="微軟正黑體" w:eastAsia="微軟正黑體" w:hAnsi="微軟正黑體" w:hint="eastAsia"/>
              </w:rPr>
              <w:t>通訊地址</w:t>
            </w:r>
            <w:r w:rsidR="00F20D14" w:rsidRPr="001A6AC6">
              <w:rPr>
                <w:rFonts w:ascii="微軟正黑體" w:eastAsia="微軟正黑體" w:hAnsi="微軟正黑體" w:hint="eastAsia"/>
              </w:rPr>
              <w:t>:</w:t>
            </w:r>
          </w:p>
        </w:tc>
        <w:tc>
          <w:tcPr>
            <w:tcW w:w="221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2E704D" w:rsidRPr="001A6AC6" w:rsidRDefault="002E704D" w:rsidP="00914F5B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2E704D" w:rsidRPr="001A6AC6" w:rsidTr="00B178E2">
        <w:trPr>
          <w:jc w:val="center"/>
        </w:trPr>
        <w:tc>
          <w:tcPr>
            <w:tcW w:w="649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E704D" w:rsidRPr="001A6AC6" w:rsidRDefault="002E704D" w:rsidP="00914F5B">
            <w:pPr>
              <w:rPr>
                <w:rFonts w:ascii="微軟正黑體" w:eastAsia="微軟正黑體" w:hAnsi="微軟正黑體"/>
              </w:rPr>
            </w:pPr>
            <w:r w:rsidRPr="001A6AC6">
              <w:rPr>
                <w:rFonts w:ascii="微軟正黑體" w:eastAsia="微軟正黑體" w:hAnsi="微軟正黑體" w:hint="eastAsia"/>
              </w:rPr>
              <w:t>連絡電話</w:t>
            </w:r>
          </w:p>
        </w:tc>
        <w:tc>
          <w:tcPr>
            <w:tcW w:w="221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E704D" w:rsidRPr="001A6AC6" w:rsidRDefault="002E704D" w:rsidP="00914F5B">
            <w:pPr>
              <w:rPr>
                <w:rFonts w:ascii="微軟正黑體" w:eastAsia="微軟正黑體" w:hAnsi="微軟正黑體"/>
              </w:rPr>
            </w:pPr>
          </w:p>
        </w:tc>
      </w:tr>
      <w:tr w:rsidR="002E704D" w:rsidRPr="001A6AC6" w:rsidTr="00B178E2">
        <w:trPr>
          <w:jc w:val="center"/>
        </w:trPr>
        <w:tc>
          <w:tcPr>
            <w:tcW w:w="649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E704D" w:rsidRPr="001A6AC6" w:rsidRDefault="002E704D" w:rsidP="00914F5B">
            <w:pPr>
              <w:rPr>
                <w:rFonts w:ascii="微軟正黑體" w:eastAsia="微軟正黑體" w:hAnsi="微軟正黑體"/>
              </w:rPr>
            </w:pPr>
            <w:r w:rsidRPr="001A6AC6">
              <w:rPr>
                <w:rFonts w:ascii="微軟正黑體" w:eastAsia="微軟正黑體" w:hAnsi="微軟正黑體"/>
              </w:rPr>
              <w:t>通訊電子信箱</w:t>
            </w:r>
          </w:p>
          <w:p w:rsidR="002E704D" w:rsidRPr="001A6AC6" w:rsidRDefault="002E704D" w:rsidP="00B178E2">
            <w:pPr>
              <w:rPr>
                <w:rFonts w:ascii="微軟正黑體" w:eastAsia="微軟正黑體" w:hAnsi="微軟正黑體"/>
                <w:color w:val="FF0000"/>
              </w:rPr>
            </w:pPr>
            <w:r w:rsidRPr="001A6AC6">
              <w:rPr>
                <w:rFonts w:ascii="微軟正黑體" w:eastAsia="微軟正黑體" w:hAnsi="微軟正黑體" w:hint="eastAsia"/>
                <w:color w:val="FF0000"/>
                <w:sz w:val="20"/>
              </w:rPr>
              <w:t>(</w:t>
            </w:r>
            <w:r w:rsidR="00B178E2" w:rsidRPr="001A6AC6">
              <w:rPr>
                <w:rFonts w:ascii="微軟正黑體" w:eastAsia="微軟正黑體" w:hAnsi="微軟正黑體" w:hint="eastAsia"/>
                <w:color w:val="FF0000"/>
                <w:sz w:val="20"/>
              </w:rPr>
              <w:t>錄取通知會以電子信箱寄送，請確實填寫以避免遺漏訊息</w:t>
            </w:r>
            <w:r w:rsidRPr="001A6AC6">
              <w:rPr>
                <w:rFonts w:ascii="微軟正黑體" w:eastAsia="微軟正黑體" w:hAnsi="微軟正黑體" w:hint="eastAsia"/>
                <w:color w:val="FF0000"/>
                <w:sz w:val="20"/>
              </w:rPr>
              <w:t>)</w:t>
            </w:r>
          </w:p>
        </w:tc>
        <w:tc>
          <w:tcPr>
            <w:tcW w:w="221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E704D" w:rsidRPr="001A6AC6" w:rsidRDefault="002E704D" w:rsidP="00914F5B">
            <w:pPr>
              <w:rPr>
                <w:rFonts w:ascii="微軟正黑體" w:eastAsia="微軟正黑體" w:hAnsi="微軟正黑體"/>
              </w:rPr>
            </w:pPr>
          </w:p>
        </w:tc>
      </w:tr>
      <w:tr w:rsidR="00950AD0" w:rsidRPr="001A6AC6" w:rsidTr="00B178E2">
        <w:trPr>
          <w:jc w:val="center"/>
        </w:trPr>
        <w:tc>
          <w:tcPr>
            <w:tcW w:w="649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50AD0" w:rsidRPr="001A6AC6" w:rsidRDefault="00950AD0" w:rsidP="00914F5B">
            <w:pPr>
              <w:rPr>
                <w:rFonts w:ascii="微軟正黑體" w:eastAsia="微軟正黑體" w:hAnsi="微軟正黑體"/>
                <w:b/>
                <w:color w:val="FF0000"/>
              </w:rPr>
            </w:pPr>
            <w:r w:rsidRPr="001A6AC6">
              <w:rPr>
                <w:rFonts w:ascii="微軟正黑體" w:eastAsia="微軟正黑體" w:hAnsi="微軟正黑體" w:hint="eastAsia"/>
                <w:b/>
                <w:color w:val="FF0000"/>
              </w:rPr>
              <w:t>預計申請梯次（A1-A7，請依據優先順序排列）：</w:t>
            </w:r>
          </w:p>
        </w:tc>
        <w:tc>
          <w:tcPr>
            <w:tcW w:w="221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50AD0" w:rsidRPr="001A6AC6" w:rsidRDefault="00950AD0" w:rsidP="00914F5B">
            <w:pPr>
              <w:rPr>
                <w:rFonts w:ascii="微軟正黑體" w:eastAsia="微軟正黑體" w:hAnsi="微軟正黑體"/>
              </w:rPr>
            </w:pPr>
          </w:p>
        </w:tc>
      </w:tr>
      <w:tr w:rsidR="002E704D" w:rsidRPr="001A6AC6" w:rsidTr="00B178E2">
        <w:trPr>
          <w:jc w:val="center"/>
        </w:trPr>
        <w:tc>
          <w:tcPr>
            <w:tcW w:w="649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E704D" w:rsidRPr="001A6AC6" w:rsidRDefault="002E704D" w:rsidP="00914F5B">
            <w:pPr>
              <w:rPr>
                <w:rFonts w:ascii="微軟正黑體" w:eastAsia="微軟正黑體" w:hAnsi="微軟正黑體"/>
              </w:rPr>
            </w:pPr>
            <w:r w:rsidRPr="001A6AC6">
              <w:rPr>
                <w:rFonts w:ascii="微軟正黑體" w:eastAsia="微軟正黑體" w:hAnsi="微軟正黑體" w:hint="eastAsia"/>
              </w:rPr>
              <w:t>緊急聯絡人/關係</w:t>
            </w:r>
          </w:p>
        </w:tc>
        <w:tc>
          <w:tcPr>
            <w:tcW w:w="221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E704D" w:rsidRPr="001A6AC6" w:rsidRDefault="002E704D" w:rsidP="00914F5B">
            <w:pPr>
              <w:rPr>
                <w:rFonts w:ascii="微軟正黑體" w:eastAsia="微軟正黑體" w:hAnsi="微軟正黑體"/>
              </w:rPr>
            </w:pPr>
          </w:p>
        </w:tc>
      </w:tr>
      <w:tr w:rsidR="002E704D" w:rsidRPr="001A6AC6" w:rsidTr="00B178E2">
        <w:trPr>
          <w:jc w:val="center"/>
        </w:trPr>
        <w:tc>
          <w:tcPr>
            <w:tcW w:w="6497" w:type="dxa"/>
            <w:tcBorders>
              <w:top w:val="dotted" w:sz="4" w:space="0" w:color="auto"/>
              <w:bottom w:val="double" w:sz="4" w:space="0" w:color="auto"/>
              <w:right w:val="nil"/>
            </w:tcBorders>
          </w:tcPr>
          <w:p w:rsidR="002E704D" w:rsidRPr="001A6AC6" w:rsidRDefault="002E704D" w:rsidP="00914F5B">
            <w:pPr>
              <w:rPr>
                <w:rFonts w:ascii="微軟正黑體" w:eastAsia="微軟正黑體" w:hAnsi="微軟正黑體"/>
              </w:rPr>
            </w:pPr>
            <w:r w:rsidRPr="001A6AC6">
              <w:rPr>
                <w:rFonts w:ascii="微軟正黑體" w:eastAsia="微軟正黑體" w:hAnsi="微軟正黑體" w:hint="eastAsia"/>
              </w:rPr>
              <w:t>緊急聯絡人電話</w:t>
            </w:r>
          </w:p>
        </w:tc>
        <w:tc>
          <w:tcPr>
            <w:tcW w:w="2211" w:type="dxa"/>
            <w:tcBorders>
              <w:top w:val="dotted" w:sz="4" w:space="0" w:color="auto"/>
              <w:left w:val="nil"/>
              <w:bottom w:val="double" w:sz="4" w:space="0" w:color="auto"/>
            </w:tcBorders>
          </w:tcPr>
          <w:p w:rsidR="002E704D" w:rsidRPr="001A6AC6" w:rsidRDefault="002E704D" w:rsidP="00914F5B">
            <w:pPr>
              <w:rPr>
                <w:rFonts w:ascii="微軟正黑體" w:eastAsia="微軟正黑體" w:hAnsi="微軟正黑體"/>
              </w:rPr>
            </w:pPr>
          </w:p>
        </w:tc>
      </w:tr>
    </w:tbl>
    <w:p w:rsidR="002E704D" w:rsidRPr="001A6AC6" w:rsidRDefault="002E704D" w:rsidP="002E704D">
      <w:pPr>
        <w:rPr>
          <w:rFonts w:ascii="微軟正黑體" w:eastAsia="微軟正黑體" w:hAnsi="微軟正黑體"/>
        </w:rPr>
      </w:pPr>
    </w:p>
    <w:p w:rsidR="00590284" w:rsidRPr="001A6AC6" w:rsidRDefault="002E704D" w:rsidP="002E704D">
      <w:pPr>
        <w:rPr>
          <w:rFonts w:ascii="微軟正黑體" w:eastAsia="微軟正黑體" w:hAnsi="微軟正黑體"/>
          <w:b/>
          <w:bCs/>
        </w:rPr>
      </w:pPr>
      <w:r w:rsidRPr="001A6AC6">
        <w:rPr>
          <w:rFonts w:ascii="微軟正黑體" w:eastAsia="微軟正黑體" w:hAnsi="微軟正黑體"/>
          <w:b/>
          <w:bCs/>
        </w:rPr>
        <w:t>二、</w:t>
      </w:r>
      <w:r w:rsidR="00914F5B" w:rsidRPr="001A6AC6">
        <w:rPr>
          <w:rFonts w:ascii="微軟正黑體" w:eastAsia="微軟正黑體" w:hAnsi="微軟正黑體" w:hint="eastAsia"/>
          <w:b/>
          <w:bCs/>
        </w:rPr>
        <w:t>預計學習之項目</w:t>
      </w:r>
      <w:r w:rsidR="00590284" w:rsidRPr="001A6AC6">
        <w:rPr>
          <w:rFonts w:ascii="微軟正黑體" w:eastAsia="微軟正黑體" w:hAnsi="微軟正黑體" w:hint="eastAsia"/>
          <w:b/>
          <w:bCs/>
        </w:rPr>
        <w:t>：</w:t>
      </w:r>
    </w:p>
    <w:tbl>
      <w:tblPr>
        <w:tblW w:w="8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7"/>
      </w:tblGrid>
      <w:tr w:rsidR="00412060" w:rsidRPr="001A6AC6" w:rsidTr="00412060">
        <w:trPr>
          <w:trHeight w:val="381"/>
          <w:jc w:val="center"/>
        </w:trPr>
        <w:tc>
          <w:tcPr>
            <w:tcW w:w="8817" w:type="dxa"/>
          </w:tcPr>
          <w:p w:rsidR="00412060" w:rsidRPr="001A6AC6" w:rsidRDefault="00412060" w:rsidP="00914F5B">
            <w:pPr>
              <w:rPr>
                <w:rFonts w:ascii="微軟正黑體" w:eastAsia="微軟正黑體" w:hAnsi="微軟正黑體"/>
              </w:rPr>
            </w:pPr>
            <w:r w:rsidRPr="001A6AC6">
              <w:rPr>
                <w:rFonts w:ascii="微軟正黑體" w:eastAsia="微軟正黑體" w:hAnsi="微軟正黑體"/>
              </w:rPr>
              <w:t>專業項目</w:t>
            </w:r>
          </w:p>
        </w:tc>
      </w:tr>
      <w:tr w:rsidR="00412060" w:rsidRPr="001A6AC6" w:rsidTr="00412060">
        <w:trPr>
          <w:trHeight w:val="381"/>
          <w:jc w:val="center"/>
        </w:trPr>
        <w:tc>
          <w:tcPr>
            <w:tcW w:w="8817" w:type="dxa"/>
          </w:tcPr>
          <w:p w:rsidR="00412060" w:rsidRPr="001A6AC6" w:rsidRDefault="00412060" w:rsidP="00A56059">
            <w:pPr>
              <w:numPr>
                <w:ilvl w:val="0"/>
                <w:numId w:val="3"/>
              </w:numPr>
              <w:rPr>
                <w:rFonts w:ascii="微軟正黑體" w:eastAsia="微軟正黑體" w:hAnsi="微軟正黑體"/>
              </w:rPr>
            </w:pPr>
            <w:r w:rsidRPr="001A6AC6">
              <w:rPr>
                <w:rFonts w:ascii="微軟正黑體" w:eastAsia="微軟正黑體" w:hAnsi="微軟正黑體" w:hint="eastAsia"/>
              </w:rPr>
              <w:t>血液動力學</w:t>
            </w:r>
            <w:r w:rsidRPr="001A6AC6">
              <w:rPr>
                <w:rFonts w:ascii="微軟正黑體" w:eastAsia="微軟正黑體" w:hAnsi="微軟正黑體"/>
              </w:rPr>
              <w:t>判讀</w:t>
            </w:r>
          </w:p>
          <w:p w:rsidR="00412060" w:rsidRPr="001A6AC6" w:rsidRDefault="00412060" w:rsidP="00A56059">
            <w:pPr>
              <w:numPr>
                <w:ilvl w:val="0"/>
                <w:numId w:val="5"/>
              </w:numPr>
              <w:rPr>
                <w:rFonts w:ascii="微軟正黑體" w:eastAsia="微軟正黑體" w:hAnsi="微軟正黑體"/>
              </w:rPr>
            </w:pPr>
            <w:r w:rsidRPr="001A6AC6">
              <w:rPr>
                <w:rFonts w:ascii="微軟正黑體" w:eastAsia="微軟正黑體" w:hAnsi="微軟正黑體" w:hint="eastAsia"/>
              </w:rPr>
              <w:t>判斷</w:t>
            </w:r>
            <w:r w:rsidRPr="001A6AC6">
              <w:rPr>
                <w:rFonts w:ascii="微軟正黑體" w:eastAsia="微軟正黑體" w:hAnsi="微軟正黑體"/>
              </w:rPr>
              <w:t>生命徵象</w:t>
            </w:r>
          </w:p>
          <w:p w:rsidR="00412060" w:rsidRPr="001A6AC6" w:rsidRDefault="00412060" w:rsidP="00BB11FC">
            <w:pPr>
              <w:numPr>
                <w:ilvl w:val="0"/>
                <w:numId w:val="5"/>
              </w:numPr>
              <w:rPr>
                <w:rFonts w:ascii="微軟正黑體" w:eastAsia="微軟正黑體" w:hAnsi="微軟正黑體"/>
              </w:rPr>
            </w:pPr>
            <w:r w:rsidRPr="001A6AC6">
              <w:rPr>
                <w:rFonts w:ascii="微軟正黑體" w:eastAsia="微軟正黑體" w:hAnsi="微軟正黑體"/>
              </w:rPr>
              <w:t>判斷心臟收縮力</w:t>
            </w:r>
            <w:r w:rsidR="00BB11FC" w:rsidRPr="001A6AC6">
              <w:rPr>
                <w:rFonts w:ascii="微軟正黑體" w:eastAsia="微軟正黑體" w:hAnsi="微軟正黑體"/>
              </w:rPr>
              <w:t>、</w:t>
            </w:r>
            <w:r w:rsidRPr="001A6AC6">
              <w:rPr>
                <w:rFonts w:ascii="微軟正黑體" w:eastAsia="微軟正黑體" w:hAnsi="微軟正黑體"/>
              </w:rPr>
              <w:t>前負荷</w:t>
            </w:r>
            <w:r w:rsidR="00BB11FC" w:rsidRPr="001A6AC6">
              <w:rPr>
                <w:rFonts w:ascii="微軟正黑體" w:eastAsia="微軟正黑體" w:hAnsi="微軟正黑體"/>
              </w:rPr>
              <w:t>、</w:t>
            </w:r>
            <w:r w:rsidRPr="001A6AC6">
              <w:rPr>
                <w:rFonts w:ascii="微軟正黑體" w:eastAsia="微軟正黑體" w:hAnsi="微軟正黑體"/>
              </w:rPr>
              <w:t>後負荷</w:t>
            </w:r>
          </w:p>
        </w:tc>
      </w:tr>
      <w:tr w:rsidR="00412060" w:rsidRPr="001A6AC6" w:rsidTr="00412060">
        <w:trPr>
          <w:trHeight w:val="381"/>
          <w:jc w:val="center"/>
        </w:trPr>
        <w:tc>
          <w:tcPr>
            <w:tcW w:w="8817" w:type="dxa"/>
          </w:tcPr>
          <w:p w:rsidR="00412060" w:rsidRPr="001A6AC6" w:rsidRDefault="00412060" w:rsidP="00E67329">
            <w:pPr>
              <w:numPr>
                <w:ilvl w:val="0"/>
                <w:numId w:val="3"/>
              </w:numPr>
              <w:rPr>
                <w:rFonts w:ascii="微軟正黑體" w:eastAsia="微軟正黑體" w:hAnsi="微軟正黑體"/>
                <w:color w:val="000000"/>
              </w:rPr>
            </w:pPr>
            <w:r w:rsidRPr="001A6AC6">
              <w:rPr>
                <w:rFonts w:ascii="微軟正黑體" w:eastAsia="微軟正黑體" w:hAnsi="微軟正黑體"/>
                <w:color w:val="000000"/>
              </w:rPr>
              <w:t>基本心電圖判讀</w:t>
            </w:r>
          </w:p>
        </w:tc>
      </w:tr>
      <w:tr w:rsidR="00412060" w:rsidRPr="001A6AC6" w:rsidTr="00412060">
        <w:trPr>
          <w:trHeight w:val="381"/>
          <w:jc w:val="center"/>
        </w:trPr>
        <w:tc>
          <w:tcPr>
            <w:tcW w:w="8817" w:type="dxa"/>
          </w:tcPr>
          <w:p w:rsidR="00412060" w:rsidRPr="001A6AC6" w:rsidRDefault="00412060" w:rsidP="00A56059">
            <w:pPr>
              <w:numPr>
                <w:ilvl w:val="0"/>
                <w:numId w:val="3"/>
              </w:numPr>
              <w:rPr>
                <w:rFonts w:ascii="微軟正黑體" w:eastAsia="微軟正黑體" w:hAnsi="微軟正黑體"/>
                <w:color w:val="000000"/>
              </w:rPr>
            </w:pPr>
            <w:r w:rsidRPr="001A6AC6">
              <w:rPr>
                <w:rFonts w:ascii="微軟正黑體" w:eastAsia="微軟正黑體" w:hAnsi="微軟正黑體" w:hint="eastAsia"/>
              </w:rPr>
              <w:lastRenderedPageBreak/>
              <w:t>病歷系統邏輯架構</w:t>
            </w:r>
            <w:r w:rsidR="00023932" w:rsidRPr="001A6AC6">
              <w:rPr>
                <w:rFonts w:ascii="微軟正黑體" w:eastAsia="微軟正黑體" w:hAnsi="微軟正黑體" w:hint="eastAsia"/>
              </w:rPr>
              <w:t>：HOAC II</w:t>
            </w:r>
          </w:p>
        </w:tc>
      </w:tr>
      <w:tr w:rsidR="00412060" w:rsidRPr="001A6AC6" w:rsidTr="00412060">
        <w:trPr>
          <w:trHeight w:val="381"/>
          <w:jc w:val="center"/>
        </w:trPr>
        <w:tc>
          <w:tcPr>
            <w:tcW w:w="8817" w:type="dxa"/>
          </w:tcPr>
          <w:p w:rsidR="00412060" w:rsidRPr="001A6AC6" w:rsidRDefault="00412060" w:rsidP="00412060">
            <w:pPr>
              <w:numPr>
                <w:ilvl w:val="0"/>
                <w:numId w:val="3"/>
              </w:numPr>
              <w:rPr>
                <w:rFonts w:ascii="微軟正黑體" w:eastAsia="微軟正黑體" w:hAnsi="微軟正黑體"/>
              </w:rPr>
            </w:pPr>
            <w:r w:rsidRPr="001A6AC6">
              <w:rPr>
                <w:rFonts w:ascii="微軟正黑體" w:eastAsia="微軟正黑體" w:hAnsi="微軟正黑體" w:hint="eastAsia"/>
              </w:rPr>
              <w:t>常見心臟疾病病理生理與運動考量</w:t>
            </w:r>
          </w:p>
          <w:p w:rsidR="00412060" w:rsidRPr="001A6AC6" w:rsidRDefault="00412060" w:rsidP="00412060">
            <w:pPr>
              <w:numPr>
                <w:ilvl w:val="0"/>
                <w:numId w:val="4"/>
              </w:numPr>
              <w:tabs>
                <w:tab w:val="num" w:pos="240"/>
              </w:tabs>
              <w:rPr>
                <w:rFonts w:ascii="微軟正黑體" w:eastAsia="微軟正黑體" w:hAnsi="微軟正黑體"/>
              </w:rPr>
            </w:pPr>
            <w:r w:rsidRPr="001A6AC6">
              <w:rPr>
                <w:rFonts w:ascii="微軟正黑體" w:eastAsia="微軟正黑體" w:hAnsi="微軟正黑體" w:hint="eastAsia"/>
              </w:rPr>
              <w:t>心血管疾病基本概念</w:t>
            </w:r>
          </w:p>
          <w:p w:rsidR="00412060" w:rsidRPr="001A6AC6" w:rsidRDefault="00412060" w:rsidP="00E67329">
            <w:pPr>
              <w:numPr>
                <w:ilvl w:val="0"/>
                <w:numId w:val="4"/>
              </w:numPr>
              <w:tabs>
                <w:tab w:val="num" w:pos="240"/>
              </w:tabs>
              <w:rPr>
                <w:rFonts w:ascii="微軟正黑體" w:eastAsia="微軟正黑體" w:hAnsi="微軟正黑體"/>
              </w:rPr>
            </w:pPr>
            <w:r w:rsidRPr="001A6AC6">
              <w:rPr>
                <w:rFonts w:ascii="微軟正黑體" w:eastAsia="微軟正黑體" w:hAnsi="微軟正黑體" w:hint="eastAsia"/>
              </w:rPr>
              <w:t>心臟瓣膜疾病基本概念</w:t>
            </w:r>
          </w:p>
        </w:tc>
      </w:tr>
      <w:tr w:rsidR="00412060" w:rsidRPr="001A6AC6" w:rsidTr="00412060">
        <w:trPr>
          <w:trHeight w:val="381"/>
          <w:jc w:val="center"/>
        </w:trPr>
        <w:tc>
          <w:tcPr>
            <w:tcW w:w="8817" w:type="dxa"/>
          </w:tcPr>
          <w:p w:rsidR="00412060" w:rsidRPr="001A6AC6" w:rsidRDefault="00412060" w:rsidP="0031157A">
            <w:pPr>
              <w:numPr>
                <w:ilvl w:val="0"/>
                <w:numId w:val="3"/>
              </w:numPr>
              <w:rPr>
                <w:rFonts w:ascii="微軟正黑體" w:eastAsia="微軟正黑體" w:hAnsi="微軟正黑體"/>
                <w:color w:val="000000"/>
              </w:rPr>
            </w:pPr>
            <w:r w:rsidRPr="001A6AC6">
              <w:rPr>
                <w:rFonts w:ascii="微軟正黑體" w:eastAsia="微軟正黑體" w:hAnsi="微軟正黑體" w:hint="eastAsia"/>
                <w:color w:val="000000"/>
              </w:rPr>
              <w:t>心臟復健目的、各階段治療與衛教</w:t>
            </w:r>
          </w:p>
          <w:p w:rsidR="00412060" w:rsidRPr="001A6AC6" w:rsidRDefault="00412060" w:rsidP="0031157A">
            <w:pPr>
              <w:pStyle w:val="a3"/>
              <w:numPr>
                <w:ilvl w:val="1"/>
                <w:numId w:val="3"/>
              </w:numPr>
              <w:ind w:leftChars="0"/>
              <w:rPr>
                <w:rFonts w:ascii="微軟正黑體" w:eastAsia="微軟正黑體" w:hAnsi="微軟正黑體"/>
                <w:color w:val="000000"/>
              </w:rPr>
            </w:pPr>
            <w:r w:rsidRPr="001A6AC6">
              <w:rPr>
                <w:rFonts w:ascii="微軟正黑體" w:eastAsia="微軟正黑體" w:hAnsi="微軟正黑體" w:hint="eastAsia"/>
                <w:color w:val="000000"/>
              </w:rPr>
              <w:t>第一期：術前階段、加護病房階段、普通病房階段、出院準備階段</w:t>
            </w:r>
          </w:p>
          <w:p w:rsidR="00412060" w:rsidRPr="001A6AC6" w:rsidRDefault="00412060" w:rsidP="0031157A">
            <w:pPr>
              <w:pStyle w:val="a3"/>
              <w:numPr>
                <w:ilvl w:val="1"/>
                <w:numId w:val="3"/>
              </w:numPr>
              <w:ind w:leftChars="0"/>
              <w:rPr>
                <w:rFonts w:ascii="微軟正黑體" w:eastAsia="微軟正黑體" w:hAnsi="微軟正黑體"/>
                <w:color w:val="000000"/>
              </w:rPr>
            </w:pPr>
            <w:r w:rsidRPr="001A6AC6">
              <w:rPr>
                <w:rFonts w:ascii="微軟正黑體" w:eastAsia="微軟正黑體" w:hAnsi="微軟正黑體" w:hint="eastAsia"/>
                <w:color w:val="000000"/>
              </w:rPr>
              <w:t>第二三期門診治療階段</w:t>
            </w:r>
          </w:p>
        </w:tc>
      </w:tr>
      <w:tr w:rsidR="00412060" w:rsidRPr="001A6AC6" w:rsidTr="00412060">
        <w:trPr>
          <w:trHeight w:val="381"/>
          <w:jc w:val="center"/>
        </w:trPr>
        <w:tc>
          <w:tcPr>
            <w:tcW w:w="8817" w:type="dxa"/>
          </w:tcPr>
          <w:p w:rsidR="00412060" w:rsidRPr="001A6AC6" w:rsidRDefault="00412060" w:rsidP="00412060">
            <w:pPr>
              <w:numPr>
                <w:ilvl w:val="0"/>
                <w:numId w:val="3"/>
              </w:numPr>
              <w:rPr>
                <w:rFonts w:ascii="微軟正黑體" w:eastAsia="微軟正黑體" w:hAnsi="微軟正黑體"/>
              </w:rPr>
            </w:pPr>
            <w:r w:rsidRPr="001A6AC6">
              <w:rPr>
                <w:rFonts w:ascii="微軟正黑體" w:eastAsia="微軟正黑體" w:hAnsi="微軟正黑體" w:hint="eastAsia"/>
              </w:rPr>
              <w:t>肺部功能</w:t>
            </w:r>
            <w:r w:rsidR="00E67329" w:rsidRPr="001A6AC6">
              <w:rPr>
                <w:rFonts w:ascii="微軟正黑體" w:eastAsia="微軟正黑體" w:hAnsi="微軟正黑體" w:hint="eastAsia"/>
              </w:rPr>
              <w:t>相關</w:t>
            </w:r>
          </w:p>
          <w:p w:rsidR="00E67329" w:rsidRPr="001A6AC6" w:rsidRDefault="00F20D14" w:rsidP="00412060">
            <w:pPr>
              <w:pStyle w:val="a3"/>
              <w:widowControl/>
              <w:numPr>
                <w:ilvl w:val="1"/>
                <w:numId w:val="3"/>
              </w:numPr>
              <w:tabs>
                <w:tab w:val="num" w:pos="1200"/>
              </w:tabs>
              <w:ind w:leftChars="0"/>
              <w:rPr>
                <w:rFonts w:ascii="微軟正黑體" w:eastAsia="微軟正黑體" w:hAnsi="微軟正黑體"/>
              </w:rPr>
            </w:pPr>
            <w:r w:rsidRPr="001A6AC6">
              <w:rPr>
                <w:rFonts w:ascii="微軟正黑體" w:eastAsia="微軟正黑體" w:hAnsi="微軟正黑體" w:hint="eastAsia"/>
              </w:rPr>
              <w:t>基本</w:t>
            </w:r>
            <w:r w:rsidR="00E67329" w:rsidRPr="001A6AC6">
              <w:rPr>
                <w:rFonts w:ascii="微軟正黑體" w:eastAsia="微軟正黑體" w:hAnsi="微軟正黑體" w:hint="eastAsia"/>
              </w:rPr>
              <w:t>肺部功能報告判讀</w:t>
            </w:r>
          </w:p>
          <w:p w:rsidR="00412060" w:rsidRPr="001A6AC6" w:rsidRDefault="00F20D14" w:rsidP="00E67329">
            <w:pPr>
              <w:pStyle w:val="a3"/>
              <w:widowControl/>
              <w:numPr>
                <w:ilvl w:val="1"/>
                <w:numId w:val="3"/>
              </w:numPr>
              <w:tabs>
                <w:tab w:val="num" w:pos="1200"/>
              </w:tabs>
              <w:ind w:leftChars="0"/>
              <w:rPr>
                <w:rFonts w:ascii="微軟正黑體" w:eastAsia="微軟正黑體" w:hAnsi="微軟正黑體"/>
              </w:rPr>
            </w:pPr>
            <w:r w:rsidRPr="001A6AC6">
              <w:rPr>
                <w:rFonts w:ascii="微軟正黑體" w:eastAsia="微軟正黑體" w:hAnsi="微軟正黑體" w:hint="eastAsia"/>
              </w:rPr>
              <w:t>基本</w:t>
            </w:r>
            <w:r w:rsidR="00E67329" w:rsidRPr="001A6AC6">
              <w:rPr>
                <w:rFonts w:ascii="微軟正黑體" w:eastAsia="微軟正黑體" w:hAnsi="微軟正黑體" w:hint="eastAsia"/>
              </w:rPr>
              <w:t>肺部功能評估技巧</w:t>
            </w:r>
          </w:p>
        </w:tc>
      </w:tr>
      <w:tr w:rsidR="00412060" w:rsidRPr="001A6AC6" w:rsidTr="00412060">
        <w:trPr>
          <w:trHeight w:val="1026"/>
          <w:jc w:val="center"/>
        </w:trPr>
        <w:tc>
          <w:tcPr>
            <w:tcW w:w="8817" w:type="dxa"/>
          </w:tcPr>
          <w:p w:rsidR="00412060" w:rsidRPr="001A6AC6" w:rsidRDefault="00412060" w:rsidP="00914F5B">
            <w:pPr>
              <w:numPr>
                <w:ilvl w:val="0"/>
                <w:numId w:val="3"/>
              </w:numPr>
              <w:rPr>
                <w:rFonts w:ascii="微軟正黑體" w:eastAsia="微軟正黑體" w:hAnsi="微軟正黑體"/>
              </w:rPr>
            </w:pPr>
            <w:r w:rsidRPr="001A6AC6">
              <w:rPr>
                <w:rFonts w:ascii="微軟正黑體" w:eastAsia="微軟正黑體" w:hAnsi="微軟正黑體" w:hint="eastAsia"/>
              </w:rPr>
              <w:t>操作</w:t>
            </w:r>
            <w:r w:rsidR="00E67329" w:rsidRPr="001A6AC6">
              <w:rPr>
                <w:rFonts w:ascii="微軟正黑體" w:eastAsia="微軟正黑體" w:hAnsi="微軟正黑體" w:hint="eastAsia"/>
              </w:rPr>
              <w:t>相關</w:t>
            </w:r>
          </w:p>
          <w:p w:rsidR="00E67329" w:rsidRPr="001A6AC6" w:rsidRDefault="00E67329" w:rsidP="00412060">
            <w:pPr>
              <w:pStyle w:val="a3"/>
              <w:numPr>
                <w:ilvl w:val="1"/>
                <w:numId w:val="3"/>
              </w:numPr>
              <w:ind w:leftChars="0"/>
              <w:rPr>
                <w:rFonts w:ascii="微軟正黑體" w:eastAsia="微軟正黑體" w:hAnsi="微軟正黑體"/>
              </w:rPr>
            </w:pPr>
            <w:r w:rsidRPr="001A6AC6">
              <w:rPr>
                <w:rFonts w:ascii="微軟正黑體" w:eastAsia="微軟正黑體" w:hAnsi="微軟正黑體" w:hint="eastAsia"/>
              </w:rPr>
              <w:t>心肺監測儀器使用</w:t>
            </w:r>
          </w:p>
          <w:p w:rsidR="00522800" w:rsidRPr="001A6AC6" w:rsidRDefault="00E67329" w:rsidP="00E67329">
            <w:pPr>
              <w:pStyle w:val="a3"/>
              <w:numPr>
                <w:ilvl w:val="1"/>
                <w:numId w:val="3"/>
              </w:numPr>
              <w:ind w:leftChars="0"/>
              <w:rPr>
                <w:rFonts w:ascii="微軟正黑體" w:eastAsia="微軟正黑體" w:hAnsi="微軟正黑體"/>
              </w:rPr>
            </w:pPr>
            <w:r w:rsidRPr="001A6AC6">
              <w:rPr>
                <w:rFonts w:ascii="微軟正黑體" w:eastAsia="微軟正黑體" w:hAnsi="微軟正黑體" w:hint="eastAsia"/>
              </w:rPr>
              <w:t>心肺物理治療各項治療技巧運用</w:t>
            </w:r>
          </w:p>
        </w:tc>
      </w:tr>
      <w:tr w:rsidR="00522800" w:rsidRPr="001A6AC6" w:rsidTr="00950AD0">
        <w:trPr>
          <w:trHeight w:val="416"/>
          <w:jc w:val="center"/>
        </w:trPr>
        <w:tc>
          <w:tcPr>
            <w:tcW w:w="8817" w:type="dxa"/>
          </w:tcPr>
          <w:p w:rsidR="00522800" w:rsidRPr="001A6AC6" w:rsidRDefault="00522800" w:rsidP="00914F5B">
            <w:pPr>
              <w:numPr>
                <w:ilvl w:val="0"/>
                <w:numId w:val="3"/>
              </w:numPr>
              <w:rPr>
                <w:rFonts w:ascii="微軟正黑體" w:eastAsia="微軟正黑體" w:hAnsi="微軟正黑體"/>
              </w:rPr>
            </w:pPr>
            <w:r w:rsidRPr="001A6AC6">
              <w:rPr>
                <w:rFonts w:ascii="微軟正黑體" w:eastAsia="微軟正黑體" w:hAnsi="微軟正黑體" w:hint="eastAsia"/>
              </w:rPr>
              <w:t>基本有氧運動概念</w:t>
            </w:r>
          </w:p>
          <w:p w:rsidR="00522800" w:rsidRPr="001A6AC6" w:rsidRDefault="00522800" w:rsidP="00522800">
            <w:pPr>
              <w:pStyle w:val="a3"/>
              <w:numPr>
                <w:ilvl w:val="1"/>
                <w:numId w:val="3"/>
              </w:numPr>
              <w:ind w:leftChars="0"/>
              <w:rPr>
                <w:rFonts w:ascii="微軟正黑體" w:eastAsia="微軟正黑體" w:hAnsi="微軟正黑體"/>
              </w:rPr>
            </w:pPr>
            <w:r w:rsidRPr="001A6AC6">
              <w:rPr>
                <w:rFonts w:ascii="微軟正黑體" w:eastAsia="微軟正黑體" w:hAnsi="微軟正黑體" w:hint="eastAsia"/>
              </w:rPr>
              <w:t>正常運動生理反應</w:t>
            </w:r>
          </w:p>
          <w:p w:rsidR="00522800" w:rsidRPr="001A6AC6" w:rsidRDefault="00522800" w:rsidP="00522800">
            <w:pPr>
              <w:pStyle w:val="a3"/>
              <w:numPr>
                <w:ilvl w:val="1"/>
                <w:numId w:val="3"/>
              </w:numPr>
              <w:ind w:leftChars="0"/>
              <w:rPr>
                <w:rFonts w:ascii="微軟正黑體" w:eastAsia="微軟正黑體" w:hAnsi="微軟正黑體"/>
              </w:rPr>
            </w:pPr>
            <w:r w:rsidRPr="001A6AC6">
              <w:rPr>
                <w:rFonts w:ascii="微軟正黑體" w:eastAsia="微軟正黑體" w:hAnsi="微軟正黑體" w:hint="eastAsia"/>
              </w:rPr>
              <w:t>運動測試目的以及運用</w:t>
            </w:r>
          </w:p>
          <w:p w:rsidR="00522800" w:rsidRPr="001A6AC6" w:rsidRDefault="00522800" w:rsidP="00522800">
            <w:pPr>
              <w:pStyle w:val="a3"/>
              <w:numPr>
                <w:ilvl w:val="1"/>
                <w:numId w:val="3"/>
              </w:numPr>
              <w:ind w:leftChars="0"/>
              <w:rPr>
                <w:rFonts w:ascii="微軟正黑體" w:eastAsia="微軟正黑體" w:hAnsi="微軟正黑體"/>
              </w:rPr>
            </w:pPr>
            <w:r w:rsidRPr="001A6AC6">
              <w:rPr>
                <w:rFonts w:ascii="微軟正黑體" w:eastAsia="微軟正黑體" w:hAnsi="微軟正黑體" w:hint="eastAsia"/>
              </w:rPr>
              <w:t>有氧運動劑量訂定與進展</w:t>
            </w:r>
          </w:p>
        </w:tc>
      </w:tr>
    </w:tbl>
    <w:p w:rsidR="00950AD0" w:rsidRPr="001A6AC6" w:rsidRDefault="00950AD0" w:rsidP="002E704D">
      <w:pPr>
        <w:rPr>
          <w:rFonts w:ascii="微軟正黑體" w:eastAsia="微軟正黑體" w:hAnsi="微軟正黑體"/>
          <w:b/>
          <w:bCs/>
        </w:rPr>
      </w:pPr>
    </w:p>
    <w:p w:rsidR="00151495" w:rsidRPr="001A6AC6" w:rsidRDefault="00151495" w:rsidP="002E704D">
      <w:pPr>
        <w:rPr>
          <w:rFonts w:ascii="微軟正黑體" w:eastAsia="微軟正黑體" w:hAnsi="微軟正黑體"/>
          <w:b/>
          <w:bCs/>
        </w:rPr>
      </w:pPr>
      <w:r w:rsidRPr="001A6AC6">
        <w:rPr>
          <w:rFonts w:ascii="微軟正黑體" w:eastAsia="微軟正黑體" w:hAnsi="微軟正黑體" w:hint="eastAsia"/>
          <w:b/>
          <w:bCs/>
        </w:rPr>
        <w:t>三、成績單：（請附於附件）</w:t>
      </w:r>
    </w:p>
    <w:p w:rsidR="00FB730F" w:rsidRPr="001A6AC6" w:rsidRDefault="00151495">
      <w:pPr>
        <w:rPr>
          <w:rFonts w:ascii="微軟正黑體" w:eastAsia="微軟正黑體" w:hAnsi="微軟正黑體"/>
          <w:b/>
        </w:rPr>
      </w:pPr>
      <w:r w:rsidRPr="001A6AC6">
        <w:rPr>
          <w:rFonts w:ascii="微軟正黑體" w:eastAsia="微軟正黑體" w:hAnsi="微軟正黑體" w:hint="eastAsia"/>
          <w:b/>
        </w:rPr>
        <w:lastRenderedPageBreak/>
        <w:t>四、</w:t>
      </w:r>
      <w:r w:rsidR="006C7CBE" w:rsidRPr="001A6AC6">
        <w:rPr>
          <w:rFonts w:ascii="微軟正黑體" w:eastAsia="微軟正黑體" w:hAnsi="微軟正黑體" w:hint="eastAsia"/>
          <w:b/>
        </w:rPr>
        <w:t>其他</w:t>
      </w:r>
      <w:r w:rsidRPr="001A6AC6">
        <w:rPr>
          <w:rFonts w:ascii="微軟正黑體" w:eastAsia="微軟正黑體" w:hAnsi="微軟正黑體" w:hint="eastAsia"/>
          <w:b/>
        </w:rPr>
        <w:t>實習計畫調查：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2"/>
      </w:tblGrid>
      <w:tr w:rsidR="00151495" w:rsidRPr="001A6AC6" w:rsidTr="00914F5B">
        <w:trPr>
          <w:cantSplit/>
          <w:trHeight w:val="1416"/>
        </w:trPr>
        <w:tc>
          <w:tcPr>
            <w:tcW w:w="8362" w:type="dxa"/>
            <w:tcBorders>
              <w:top w:val="double" w:sz="4" w:space="0" w:color="auto"/>
              <w:bottom w:val="double" w:sz="4" w:space="0" w:color="auto"/>
            </w:tcBorders>
          </w:tcPr>
          <w:p w:rsidR="00151495" w:rsidRPr="001A6AC6" w:rsidRDefault="00151495" w:rsidP="00914F5B">
            <w:pPr>
              <w:rPr>
                <w:rFonts w:ascii="微軟正黑體" w:eastAsia="微軟正黑體" w:hAnsi="微軟正黑體"/>
              </w:rPr>
            </w:pPr>
            <w:r w:rsidRPr="001A6AC6">
              <w:rPr>
                <w:rFonts w:ascii="微軟正黑體" w:eastAsia="微軟正黑體" w:hAnsi="微軟正黑體"/>
              </w:rPr>
              <w:t>除上述課程外，是否仍有</w:t>
            </w:r>
            <w:r w:rsidRPr="001A6AC6">
              <w:rPr>
                <w:rFonts w:ascii="微軟正黑體" w:eastAsia="微軟正黑體" w:hAnsi="微軟正黑體"/>
                <w:b/>
              </w:rPr>
              <w:t>其它</w:t>
            </w:r>
            <w:r w:rsidRPr="001A6AC6">
              <w:rPr>
                <w:rFonts w:ascii="微軟正黑體" w:eastAsia="微軟正黑體" w:hAnsi="微軟正黑體"/>
              </w:rPr>
              <w:t>希望能學習之課程?</w:t>
            </w:r>
            <w:r w:rsidR="00D210C1" w:rsidRPr="001A6AC6">
              <w:rPr>
                <w:rFonts w:ascii="微軟正黑體" w:eastAsia="微軟正黑體" w:hAnsi="微軟正黑體" w:hint="eastAsia"/>
              </w:rPr>
              <w:t xml:space="preserve"> </w:t>
            </w:r>
            <w:r w:rsidRPr="001A6AC6">
              <w:rPr>
                <w:rFonts w:ascii="微軟正黑體" w:eastAsia="微軟正黑體" w:hAnsi="微軟正黑體"/>
              </w:rPr>
              <w:t>請寫下來</w:t>
            </w:r>
            <w:r w:rsidRPr="001A6AC6">
              <w:rPr>
                <w:rFonts w:ascii="微軟正黑體" w:eastAsia="微軟正黑體" w:hAnsi="微軟正黑體" w:hint="eastAsia"/>
              </w:rPr>
              <w:t>：</w:t>
            </w:r>
          </w:p>
          <w:p w:rsidR="00151495" w:rsidRPr="001A6AC6" w:rsidRDefault="00151495" w:rsidP="00914F5B">
            <w:pPr>
              <w:rPr>
                <w:rFonts w:ascii="微軟正黑體" w:eastAsia="微軟正黑體" w:hAnsi="微軟正黑體"/>
              </w:rPr>
            </w:pPr>
          </w:p>
          <w:p w:rsidR="00151495" w:rsidRPr="001A6AC6" w:rsidRDefault="00151495" w:rsidP="00914F5B">
            <w:pPr>
              <w:rPr>
                <w:rFonts w:ascii="微軟正黑體" w:eastAsia="微軟正黑體" w:hAnsi="微軟正黑體"/>
              </w:rPr>
            </w:pPr>
          </w:p>
          <w:p w:rsidR="00151495" w:rsidRPr="001A6AC6" w:rsidRDefault="00151495" w:rsidP="00914F5B">
            <w:pPr>
              <w:rPr>
                <w:rFonts w:ascii="微軟正黑體" w:eastAsia="微軟正黑體" w:hAnsi="微軟正黑體"/>
              </w:rPr>
            </w:pPr>
          </w:p>
          <w:p w:rsidR="00151495" w:rsidRPr="001A6AC6" w:rsidRDefault="00151495" w:rsidP="00914F5B">
            <w:pPr>
              <w:rPr>
                <w:rFonts w:ascii="微軟正黑體" w:eastAsia="微軟正黑體" w:hAnsi="微軟正黑體"/>
              </w:rPr>
            </w:pPr>
          </w:p>
          <w:p w:rsidR="00151495" w:rsidRPr="001A6AC6" w:rsidRDefault="00151495" w:rsidP="00914F5B">
            <w:pPr>
              <w:rPr>
                <w:rFonts w:ascii="微軟正黑體" w:eastAsia="微軟正黑體" w:hAnsi="微軟正黑體"/>
              </w:rPr>
            </w:pPr>
          </w:p>
          <w:p w:rsidR="00BB11FC" w:rsidRPr="001A6AC6" w:rsidRDefault="00BB11FC" w:rsidP="00914F5B">
            <w:pPr>
              <w:rPr>
                <w:rFonts w:ascii="微軟正黑體" w:eastAsia="微軟正黑體" w:hAnsi="微軟正黑體"/>
              </w:rPr>
            </w:pPr>
          </w:p>
          <w:p w:rsidR="00BB11FC" w:rsidRPr="001A6AC6" w:rsidRDefault="00BB11FC" w:rsidP="00914F5B">
            <w:pPr>
              <w:rPr>
                <w:rFonts w:ascii="微軟正黑體" w:eastAsia="微軟正黑體" w:hAnsi="微軟正黑體"/>
              </w:rPr>
            </w:pPr>
          </w:p>
          <w:p w:rsidR="00BB11FC" w:rsidRPr="001A6AC6" w:rsidRDefault="00BB11FC" w:rsidP="00914F5B">
            <w:pPr>
              <w:rPr>
                <w:rFonts w:ascii="微軟正黑體" w:eastAsia="微軟正黑體" w:hAnsi="微軟正黑體"/>
              </w:rPr>
            </w:pPr>
          </w:p>
          <w:p w:rsidR="00BB11FC" w:rsidRPr="001A6AC6" w:rsidRDefault="00BB11FC" w:rsidP="00914F5B">
            <w:pPr>
              <w:rPr>
                <w:rFonts w:ascii="微軟正黑體" w:eastAsia="微軟正黑體" w:hAnsi="微軟正黑體"/>
              </w:rPr>
            </w:pPr>
          </w:p>
          <w:p w:rsidR="00151495" w:rsidRPr="001A6AC6" w:rsidRDefault="00151495" w:rsidP="00914F5B">
            <w:pPr>
              <w:rPr>
                <w:rFonts w:ascii="微軟正黑體" w:eastAsia="微軟正黑體" w:hAnsi="微軟正黑體"/>
              </w:rPr>
            </w:pPr>
            <w:r w:rsidRPr="001A6AC6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151495" w:rsidRPr="001A6AC6" w:rsidTr="00914F5B">
        <w:trPr>
          <w:cantSplit/>
          <w:trHeight w:val="1416"/>
        </w:trPr>
        <w:tc>
          <w:tcPr>
            <w:tcW w:w="8362" w:type="dxa"/>
            <w:tcBorders>
              <w:top w:val="double" w:sz="4" w:space="0" w:color="auto"/>
              <w:bottom w:val="double" w:sz="4" w:space="0" w:color="auto"/>
            </w:tcBorders>
          </w:tcPr>
          <w:p w:rsidR="00151495" w:rsidRPr="001A6AC6" w:rsidRDefault="00D210C1" w:rsidP="00914F5B">
            <w:pPr>
              <w:rPr>
                <w:rFonts w:ascii="微軟正黑體" w:eastAsia="微軟正黑體" w:hAnsi="微軟正黑體"/>
              </w:rPr>
            </w:pPr>
            <w:r w:rsidRPr="001A6AC6">
              <w:rPr>
                <w:rFonts w:ascii="微軟正黑體" w:eastAsia="微軟正黑體" w:hAnsi="微軟正黑體" w:hint="eastAsia"/>
                <w:b/>
              </w:rPr>
              <w:lastRenderedPageBreak/>
              <w:t>訂定</w:t>
            </w:r>
            <w:r w:rsidR="00E67329" w:rsidRPr="001A6AC6">
              <w:rPr>
                <w:rFonts w:ascii="微軟正黑體" w:eastAsia="微軟正黑體" w:hAnsi="微軟正黑體" w:hint="eastAsia"/>
                <w:b/>
              </w:rPr>
              <w:t>實習</w:t>
            </w:r>
            <w:r w:rsidRPr="001A6AC6">
              <w:rPr>
                <w:rFonts w:ascii="微軟正黑體" w:eastAsia="微軟正黑體" w:hAnsi="微軟正黑體" w:hint="eastAsia"/>
                <w:b/>
              </w:rPr>
              <w:t>計畫</w:t>
            </w:r>
            <w:r w:rsidRPr="001A6AC6">
              <w:rPr>
                <w:rFonts w:ascii="微軟正黑體" w:eastAsia="微軟正黑體" w:hAnsi="微軟正黑體" w:hint="eastAsia"/>
              </w:rPr>
              <w:t>：</w:t>
            </w:r>
            <w:r w:rsidR="00557EBE" w:rsidRPr="001A6AC6">
              <w:rPr>
                <w:rFonts w:ascii="微軟正黑體" w:eastAsia="微軟正黑體" w:hAnsi="微軟正黑體" w:hint="eastAsia"/>
              </w:rPr>
              <w:t xml:space="preserve">依據上述所提供預計與希望學習之項目擬定 </w:t>
            </w:r>
            <w:r w:rsidRPr="001A6AC6">
              <w:rPr>
                <w:rFonts w:ascii="微軟正黑體" w:eastAsia="微軟正黑體" w:hAnsi="微軟正黑體" w:hint="eastAsia"/>
              </w:rPr>
              <w:t>(或以附件呈現)</w:t>
            </w:r>
          </w:p>
          <w:p w:rsidR="00151495" w:rsidRPr="001A6AC6" w:rsidRDefault="00151495" w:rsidP="00914F5B">
            <w:pPr>
              <w:rPr>
                <w:rFonts w:ascii="微軟正黑體" w:eastAsia="微軟正黑體" w:hAnsi="微軟正黑體"/>
              </w:rPr>
            </w:pPr>
          </w:p>
          <w:p w:rsidR="00151495" w:rsidRPr="001A6AC6" w:rsidRDefault="00151495" w:rsidP="00914F5B">
            <w:pPr>
              <w:rPr>
                <w:rFonts w:ascii="微軟正黑體" w:eastAsia="微軟正黑體" w:hAnsi="微軟正黑體"/>
              </w:rPr>
            </w:pPr>
          </w:p>
          <w:p w:rsidR="00151495" w:rsidRPr="001A6AC6" w:rsidRDefault="00151495" w:rsidP="00914F5B">
            <w:pPr>
              <w:rPr>
                <w:rFonts w:ascii="微軟正黑體" w:eastAsia="微軟正黑體" w:hAnsi="微軟正黑體"/>
              </w:rPr>
            </w:pPr>
          </w:p>
          <w:p w:rsidR="00151495" w:rsidRPr="001A6AC6" w:rsidRDefault="00151495" w:rsidP="00914F5B">
            <w:pPr>
              <w:rPr>
                <w:rFonts w:ascii="微軟正黑體" w:eastAsia="微軟正黑體" w:hAnsi="微軟正黑體"/>
              </w:rPr>
            </w:pPr>
          </w:p>
          <w:p w:rsidR="00151495" w:rsidRPr="001A6AC6" w:rsidRDefault="00151495" w:rsidP="00914F5B">
            <w:pPr>
              <w:rPr>
                <w:rFonts w:ascii="微軟正黑體" w:eastAsia="微軟正黑體" w:hAnsi="微軟正黑體" w:hint="eastAsia"/>
              </w:rPr>
            </w:pPr>
            <w:bookmarkStart w:id="0" w:name="_GoBack"/>
            <w:bookmarkEnd w:id="0"/>
          </w:p>
          <w:p w:rsidR="00151495" w:rsidRPr="001A6AC6" w:rsidRDefault="00151495" w:rsidP="00914F5B">
            <w:pPr>
              <w:rPr>
                <w:rFonts w:ascii="微軟正黑體" w:eastAsia="微軟正黑體" w:hAnsi="微軟正黑體"/>
              </w:rPr>
            </w:pPr>
          </w:p>
          <w:p w:rsidR="00151495" w:rsidRPr="001A6AC6" w:rsidRDefault="00151495" w:rsidP="00914F5B">
            <w:pPr>
              <w:rPr>
                <w:rFonts w:ascii="微軟正黑體" w:eastAsia="微軟正黑體" w:hAnsi="微軟正黑體"/>
              </w:rPr>
            </w:pPr>
          </w:p>
          <w:p w:rsidR="00151495" w:rsidRPr="001A6AC6" w:rsidRDefault="00151495" w:rsidP="00914F5B">
            <w:pPr>
              <w:rPr>
                <w:rFonts w:ascii="微軟正黑體" w:eastAsia="微軟正黑體" w:hAnsi="微軟正黑體"/>
              </w:rPr>
            </w:pPr>
          </w:p>
          <w:p w:rsidR="00151495" w:rsidRPr="001A6AC6" w:rsidRDefault="00151495" w:rsidP="00914F5B">
            <w:pPr>
              <w:rPr>
                <w:rFonts w:ascii="微軟正黑體" w:eastAsia="微軟正黑體" w:hAnsi="微軟正黑體"/>
              </w:rPr>
            </w:pPr>
          </w:p>
          <w:p w:rsidR="00151495" w:rsidRPr="001A6AC6" w:rsidRDefault="00151495" w:rsidP="00914F5B">
            <w:pPr>
              <w:rPr>
                <w:rFonts w:ascii="微軟正黑體" w:eastAsia="微軟正黑體" w:hAnsi="微軟正黑體"/>
              </w:rPr>
            </w:pPr>
          </w:p>
          <w:p w:rsidR="00151495" w:rsidRPr="001A6AC6" w:rsidRDefault="00151495" w:rsidP="00914F5B">
            <w:pPr>
              <w:rPr>
                <w:rFonts w:ascii="微軟正黑體" w:eastAsia="微軟正黑體" w:hAnsi="微軟正黑體"/>
              </w:rPr>
            </w:pPr>
          </w:p>
          <w:p w:rsidR="00151495" w:rsidRPr="001A6AC6" w:rsidRDefault="00151495" w:rsidP="00914F5B">
            <w:pPr>
              <w:rPr>
                <w:rFonts w:ascii="微軟正黑體" w:eastAsia="微軟正黑體" w:hAnsi="微軟正黑體"/>
              </w:rPr>
            </w:pPr>
          </w:p>
          <w:p w:rsidR="00151495" w:rsidRPr="001A6AC6" w:rsidRDefault="00151495" w:rsidP="00914F5B">
            <w:pPr>
              <w:rPr>
                <w:rFonts w:ascii="微軟正黑體" w:eastAsia="微軟正黑體" w:hAnsi="微軟正黑體"/>
              </w:rPr>
            </w:pPr>
          </w:p>
          <w:p w:rsidR="00151495" w:rsidRPr="001A6AC6" w:rsidRDefault="00151495" w:rsidP="00914F5B">
            <w:pPr>
              <w:rPr>
                <w:rFonts w:ascii="微軟正黑體" w:eastAsia="微軟正黑體" w:hAnsi="微軟正黑體"/>
              </w:rPr>
            </w:pPr>
          </w:p>
          <w:p w:rsidR="00151495" w:rsidRPr="001A6AC6" w:rsidRDefault="00151495" w:rsidP="00914F5B">
            <w:pPr>
              <w:rPr>
                <w:rFonts w:ascii="微軟正黑體" w:eastAsia="微軟正黑體" w:hAnsi="微軟正黑體"/>
              </w:rPr>
            </w:pPr>
          </w:p>
          <w:p w:rsidR="00151495" w:rsidRPr="001A6AC6" w:rsidRDefault="00151495" w:rsidP="00914F5B">
            <w:pPr>
              <w:rPr>
                <w:rFonts w:ascii="微軟正黑體" w:eastAsia="微軟正黑體" w:hAnsi="微軟正黑體"/>
              </w:rPr>
            </w:pPr>
          </w:p>
          <w:p w:rsidR="00151495" w:rsidRPr="001A6AC6" w:rsidRDefault="00151495" w:rsidP="00914F5B">
            <w:pPr>
              <w:rPr>
                <w:rFonts w:ascii="微軟正黑體" w:eastAsia="微軟正黑體" w:hAnsi="微軟正黑體"/>
              </w:rPr>
            </w:pPr>
          </w:p>
        </w:tc>
      </w:tr>
      <w:tr w:rsidR="00D210C1" w:rsidRPr="001A6AC6" w:rsidTr="00914F5B">
        <w:trPr>
          <w:cantSplit/>
          <w:trHeight w:val="1416"/>
        </w:trPr>
        <w:tc>
          <w:tcPr>
            <w:tcW w:w="8362" w:type="dxa"/>
            <w:tcBorders>
              <w:top w:val="double" w:sz="4" w:space="0" w:color="auto"/>
              <w:bottom w:val="double" w:sz="4" w:space="0" w:color="auto"/>
            </w:tcBorders>
          </w:tcPr>
          <w:p w:rsidR="00D210C1" w:rsidRPr="001A6AC6" w:rsidRDefault="00D210C1" w:rsidP="00914F5B">
            <w:pPr>
              <w:rPr>
                <w:rFonts w:ascii="微軟正黑體" w:eastAsia="微軟正黑體" w:hAnsi="微軟正黑體"/>
              </w:rPr>
            </w:pPr>
            <w:r w:rsidRPr="001A6AC6">
              <w:rPr>
                <w:rFonts w:ascii="微軟正黑體" w:eastAsia="微軟正黑體" w:hAnsi="微軟正黑體" w:hint="eastAsia"/>
              </w:rPr>
              <w:lastRenderedPageBreak/>
              <w:t>自傳：(或以附件呈現)</w:t>
            </w:r>
          </w:p>
          <w:p w:rsidR="00557EBE" w:rsidRPr="001A6AC6" w:rsidRDefault="00557EBE" w:rsidP="00914F5B">
            <w:pPr>
              <w:rPr>
                <w:rFonts w:ascii="微軟正黑體" w:eastAsia="微軟正黑體" w:hAnsi="微軟正黑體"/>
              </w:rPr>
            </w:pPr>
          </w:p>
          <w:p w:rsidR="00557EBE" w:rsidRPr="001A6AC6" w:rsidRDefault="00557EBE" w:rsidP="00914F5B">
            <w:pPr>
              <w:rPr>
                <w:rFonts w:ascii="微軟正黑體" w:eastAsia="微軟正黑體" w:hAnsi="微軟正黑體"/>
              </w:rPr>
            </w:pPr>
          </w:p>
          <w:p w:rsidR="00557EBE" w:rsidRPr="001A6AC6" w:rsidRDefault="00557EBE" w:rsidP="00914F5B">
            <w:pPr>
              <w:rPr>
                <w:rFonts w:ascii="微軟正黑體" w:eastAsia="微軟正黑體" w:hAnsi="微軟正黑體"/>
              </w:rPr>
            </w:pPr>
          </w:p>
          <w:p w:rsidR="00E67329" w:rsidRPr="001A6AC6" w:rsidRDefault="00E67329" w:rsidP="00914F5B">
            <w:pPr>
              <w:rPr>
                <w:rFonts w:ascii="微軟正黑體" w:eastAsia="微軟正黑體" w:hAnsi="微軟正黑體"/>
              </w:rPr>
            </w:pPr>
          </w:p>
          <w:p w:rsidR="00E67329" w:rsidRPr="001A6AC6" w:rsidRDefault="00E67329" w:rsidP="00914F5B">
            <w:pPr>
              <w:rPr>
                <w:rFonts w:ascii="微軟正黑體" w:eastAsia="微軟正黑體" w:hAnsi="微軟正黑體"/>
              </w:rPr>
            </w:pPr>
          </w:p>
          <w:p w:rsidR="00E67329" w:rsidRPr="001A6AC6" w:rsidRDefault="00E67329" w:rsidP="00914F5B">
            <w:pPr>
              <w:rPr>
                <w:rFonts w:ascii="微軟正黑體" w:eastAsia="微軟正黑體" w:hAnsi="微軟正黑體"/>
              </w:rPr>
            </w:pPr>
          </w:p>
          <w:p w:rsidR="00E67329" w:rsidRPr="001A6AC6" w:rsidRDefault="00E67329" w:rsidP="00914F5B">
            <w:pPr>
              <w:rPr>
                <w:rFonts w:ascii="微軟正黑體" w:eastAsia="微軟正黑體" w:hAnsi="微軟正黑體"/>
              </w:rPr>
            </w:pPr>
          </w:p>
          <w:p w:rsidR="00E67329" w:rsidRPr="001A6AC6" w:rsidRDefault="00E67329" w:rsidP="00914F5B">
            <w:pPr>
              <w:rPr>
                <w:rFonts w:ascii="微軟正黑體" w:eastAsia="微軟正黑體" w:hAnsi="微軟正黑體"/>
              </w:rPr>
            </w:pPr>
          </w:p>
          <w:p w:rsidR="00E67329" w:rsidRPr="001A6AC6" w:rsidRDefault="00E67329" w:rsidP="00914F5B">
            <w:pPr>
              <w:rPr>
                <w:rFonts w:ascii="微軟正黑體" w:eastAsia="微軟正黑體" w:hAnsi="微軟正黑體" w:hint="eastAsia"/>
              </w:rPr>
            </w:pPr>
          </w:p>
          <w:p w:rsidR="00E67329" w:rsidRPr="001A6AC6" w:rsidRDefault="00E67329" w:rsidP="00914F5B">
            <w:pPr>
              <w:rPr>
                <w:rFonts w:ascii="微軟正黑體" w:eastAsia="微軟正黑體" w:hAnsi="微軟正黑體"/>
              </w:rPr>
            </w:pPr>
          </w:p>
          <w:p w:rsidR="00E67329" w:rsidRPr="001A6AC6" w:rsidRDefault="00E67329" w:rsidP="00914F5B">
            <w:pPr>
              <w:rPr>
                <w:rFonts w:ascii="微軟正黑體" w:eastAsia="微軟正黑體" w:hAnsi="微軟正黑體"/>
              </w:rPr>
            </w:pPr>
          </w:p>
          <w:p w:rsidR="00557EBE" w:rsidRPr="001A6AC6" w:rsidRDefault="00557EBE" w:rsidP="00914F5B">
            <w:pPr>
              <w:rPr>
                <w:rFonts w:ascii="微軟正黑體" w:eastAsia="微軟正黑體" w:hAnsi="微軟正黑體"/>
              </w:rPr>
            </w:pPr>
          </w:p>
          <w:p w:rsidR="00557EBE" w:rsidRPr="001A6AC6" w:rsidRDefault="00557EBE" w:rsidP="00914F5B">
            <w:pPr>
              <w:rPr>
                <w:rFonts w:ascii="微軟正黑體" w:eastAsia="微軟正黑體" w:hAnsi="微軟正黑體"/>
              </w:rPr>
            </w:pPr>
          </w:p>
          <w:p w:rsidR="00557EBE" w:rsidRPr="001A6AC6" w:rsidRDefault="00557EBE" w:rsidP="00914F5B">
            <w:pPr>
              <w:rPr>
                <w:rFonts w:ascii="微軟正黑體" w:eastAsia="微軟正黑體" w:hAnsi="微軟正黑體"/>
              </w:rPr>
            </w:pPr>
          </w:p>
          <w:p w:rsidR="00557EBE" w:rsidRPr="001A6AC6" w:rsidRDefault="00557EBE" w:rsidP="00914F5B">
            <w:pPr>
              <w:rPr>
                <w:rFonts w:ascii="微軟正黑體" w:eastAsia="微軟正黑體" w:hAnsi="微軟正黑體"/>
              </w:rPr>
            </w:pPr>
          </w:p>
          <w:p w:rsidR="00557EBE" w:rsidRPr="001A6AC6" w:rsidRDefault="00557EBE" w:rsidP="00914F5B">
            <w:pPr>
              <w:rPr>
                <w:rFonts w:ascii="微軟正黑體" w:eastAsia="微軟正黑體" w:hAnsi="微軟正黑體"/>
              </w:rPr>
            </w:pPr>
          </w:p>
          <w:p w:rsidR="00557EBE" w:rsidRPr="001A6AC6" w:rsidRDefault="00557EBE" w:rsidP="00914F5B">
            <w:pPr>
              <w:rPr>
                <w:rFonts w:ascii="微軟正黑體" w:eastAsia="微軟正黑體" w:hAnsi="微軟正黑體"/>
              </w:rPr>
            </w:pPr>
          </w:p>
        </w:tc>
      </w:tr>
    </w:tbl>
    <w:p w:rsidR="00151495" w:rsidRPr="001A6AC6" w:rsidRDefault="00151495">
      <w:pPr>
        <w:rPr>
          <w:rFonts w:ascii="微軟正黑體" w:eastAsia="微軟正黑體" w:hAnsi="微軟正黑體"/>
        </w:rPr>
      </w:pPr>
    </w:p>
    <w:sectPr w:rsidR="00151495" w:rsidRPr="001A6AC6" w:rsidSect="00FB73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4D8" w:rsidRDefault="00FA54D8" w:rsidP="00EC7ACC">
      <w:r>
        <w:separator/>
      </w:r>
    </w:p>
  </w:endnote>
  <w:endnote w:type="continuationSeparator" w:id="0">
    <w:p w:rsidR="00FA54D8" w:rsidRDefault="00FA54D8" w:rsidP="00EC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4D8" w:rsidRDefault="00FA54D8" w:rsidP="00EC7ACC">
      <w:r>
        <w:separator/>
      </w:r>
    </w:p>
  </w:footnote>
  <w:footnote w:type="continuationSeparator" w:id="0">
    <w:p w:rsidR="00FA54D8" w:rsidRDefault="00FA54D8" w:rsidP="00EC7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86C7C"/>
    <w:multiLevelType w:val="multilevel"/>
    <w:tmpl w:val="E7F404B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88"/>
        </w:tabs>
        <w:ind w:left="888" w:hanging="408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lowerLetter"/>
      <w:lvlText w:val="%4."/>
      <w:lvlJc w:val="left"/>
      <w:pPr>
        <w:tabs>
          <w:tab w:val="num" w:pos="2040"/>
        </w:tabs>
        <w:ind w:left="204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2688"/>
        </w:tabs>
        <w:ind w:left="2688" w:hanging="528"/>
      </w:pPr>
      <w:rPr>
        <w:rFonts w:hint="eastAsia"/>
      </w:rPr>
    </w:lvl>
    <w:lvl w:ilvl="5">
      <w:start w:val="1"/>
      <w:numFmt w:val="decimal"/>
      <w:lvlText w:val="(%6)"/>
      <w:lvlJc w:val="left"/>
      <w:pPr>
        <w:tabs>
          <w:tab w:val="num" w:pos="2688"/>
        </w:tabs>
        <w:ind w:left="2688" w:hanging="528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64C2DEA"/>
    <w:multiLevelType w:val="hybridMultilevel"/>
    <w:tmpl w:val="B4465C60"/>
    <w:lvl w:ilvl="0" w:tplc="65144D9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D4AECC1A">
      <w:start w:val="2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hint="eastAsia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7B5485C"/>
    <w:multiLevelType w:val="hybridMultilevel"/>
    <w:tmpl w:val="2AB0F362"/>
    <w:lvl w:ilvl="0" w:tplc="22EE8E5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Ansi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" w15:restartNumberingAfterBreak="0">
    <w:nsid w:val="492E2E2D"/>
    <w:multiLevelType w:val="hybridMultilevel"/>
    <w:tmpl w:val="D16EF2BA"/>
    <w:lvl w:ilvl="0" w:tplc="841455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40667B8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hAnsi="標楷體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B385B01"/>
    <w:multiLevelType w:val="hybridMultilevel"/>
    <w:tmpl w:val="72EAD602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1CC8AAAE">
      <w:start w:val="1"/>
      <w:numFmt w:val="decimal"/>
      <w:lvlText w:val="(%2)"/>
      <w:lvlJc w:val="left"/>
      <w:pPr>
        <w:ind w:left="984" w:hanging="384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5" w15:restartNumberingAfterBreak="0">
    <w:nsid w:val="4C243A0B"/>
    <w:multiLevelType w:val="hybridMultilevel"/>
    <w:tmpl w:val="FCB8AF4E"/>
    <w:lvl w:ilvl="0" w:tplc="9936240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6" w15:restartNumberingAfterBreak="0">
    <w:nsid w:val="50D1369C"/>
    <w:multiLevelType w:val="hybridMultilevel"/>
    <w:tmpl w:val="91DACA12"/>
    <w:lvl w:ilvl="0" w:tplc="00B4694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C200709"/>
    <w:multiLevelType w:val="hybridMultilevel"/>
    <w:tmpl w:val="0B8E8334"/>
    <w:lvl w:ilvl="0" w:tplc="B47A39F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04D"/>
    <w:rsid w:val="00023932"/>
    <w:rsid w:val="00151495"/>
    <w:rsid w:val="001A6AC6"/>
    <w:rsid w:val="002E704D"/>
    <w:rsid w:val="0031157A"/>
    <w:rsid w:val="003D5B7F"/>
    <w:rsid w:val="00412060"/>
    <w:rsid w:val="00446DB4"/>
    <w:rsid w:val="00522800"/>
    <w:rsid w:val="00557EBE"/>
    <w:rsid w:val="00576AF7"/>
    <w:rsid w:val="00590284"/>
    <w:rsid w:val="00591D39"/>
    <w:rsid w:val="005D2DBB"/>
    <w:rsid w:val="00650187"/>
    <w:rsid w:val="006C7CBE"/>
    <w:rsid w:val="00794950"/>
    <w:rsid w:val="00914F5B"/>
    <w:rsid w:val="00924ADC"/>
    <w:rsid w:val="00950AD0"/>
    <w:rsid w:val="00A179F2"/>
    <w:rsid w:val="00A56059"/>
    <w:rsid w:val="00AB4C96"/>
    <w:rsid w:val="00B178E2"/>
    <w:rsid w:val="00B2557A"/>
    <w:rsid w:val="00BB11FC"/>
    <w:rsid w:val="00D210C1"/>
    <w:rsid w:val="00E67329"/>
    <w:rsid w:val="00EC7ACC"/>
    <w:rsid w:val="00F04FE5"/>
    <w:rsid w:val="00F20D14"/>
    <w:rsid w:val="00FA54D8"/>
    <w:rsid w:val="00FB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FB18D"/>
  <w15:docId w15:val="{7B23F129-8774-4867-A36F-0785BD9D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70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E704D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C7A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C7AC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C7A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C7AC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HuiYu Tsai</cp:lastModifiedBy>
  <cp:revision>3</cp:revision>
  <dcterms:created xsi:type="dcterms:W3CDTF">2017-12-06T07:44:00Z</dcterms:created>
  <dcterms:modified xsi:type="dcterms:W3CDTF">2018-12-31T07:33:00Z</dcterms:modified>
</cp:coreProperties>
</file>